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5A" w:rsidRDefault="00FB4F5A">
      <w:pPr>
        <w:pStyle w:val="a3"/>
        <w:spacing w:before="1"/>
        <w:rPr>
          <w:rFonts w:ascii="Times New Roman"/>
          <w:sz w:val="13"/>
        </w:rPr>
      </w:pPr>
    </w:p>
    <w:p w:rsidR="00FB4F5A" w:rsidRPr="00935F84" w:rsidRDefault="00FB4F5A">
      <w:pPr>
        <w:pStyle w:val="a3"/>
        <w:rPr>
          <w:rFonts w:ascii="Cambria"/>
          <w:b/>
          <w:sz w:val="11"/>
          <w:lang w:val="en-US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767"/>
        <w:gridCol w:w="3455"/>
        <w:gridCol w:w="4162"/>
      </w:tblGrid>
      <w:tr w:rsidR="00FB4F5A">
        <w:trPr>
          <w:trHeight w:val="844"/>
        </w:trPr>
        <w:tc>
          <w:tcPr>
            <w:tcW w:w="1767" w:type="dxa"/>
          </w:tcPr>
          <w:p w:rsidR="00FB4F5A" w:rsidRPr="00935F84" w:rsidRDefault="00FB4F5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3455" w:type="dxa"/>
          </w:tcPr>
          <w:p w:rsidR="00FB4F5A" w:rsidRPr="00935F84" w:rsidRDefault="00FB4F5A">
            <w:pPr>
              <w:pStyle w:val="TableParagraph"/>
              <w:spacing w:before="3"/>
              <w:rPr>
                <w:rFonts w:ascii="Cambria"/>
                <w:b/>
                <w:sz w:val="10"/>
                <w:lang w:val="en-US"/>
              </w:rPr>
            </w:pPr>
          </w:p>
          <w:p w:rsidR="00FB4F5A" w:rsidRDefault="003D0E8A">
            <w:pPr>
              <w:pStyle w:val="TableParagraph"/>
              <w:ind w:left="539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el-GR"/>
              </w:rPr>
              <w:drawing>
                <wp:inline distT="0" distB="0" distL="0" distR="0">
                  <wp:extent cx="407148" cy="424338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148" cy="424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spacing w:before="6"/>
              <w:rPr>
                <w:rFonts w:ascii="Cambria"/>
                <w:b/>
                <w:sz w:val="5"/>
              </w:rPr>
            </w:pPr>
          </w:p>
          <w:p w:rsidR="00FB4F5A" w:rsidRDefault="003D0E8A">
            <w:pPr>
              <w:pStyle w:val="TableParagraph"/>
              <w:ind w:left="1703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el-GR"/>
              </w:rPr>
              <w:drawing>
                <wp:inline distT="0" distB="0" distL="0" distR="0">
                  <wp:extent cx="654359" cy="440054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59" cy="44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F5A">
        <w:trPr>
          <w:trHeight w:val="2810"/>
        </w:trPr>
        <w:tc>
          <w:tcPr>
            <w:tcW w:w="5222" w:type="dxa"/>
            <w:gridSpan w:val="2"/>
          </w:tcPr>
          <w:p w:rsidR="00FB4F5A" w:rsidRDefault="003D0E8A">
            <w:pPr>
              <w:pStyle w:val="TableParagraph"/>
              <w:spacing w:line="247" w:lineRule="exact"/>
              <w:ind w:left="820" w:right="760"/>
              <w:jc w:val="center"/>
              <w:rPr>
                <w:b/>
              </w:rPr>
            </w:pPr>
            <w:r>
              <w:rPr>
                <w:b/>
              </w:rPr>
              <w:t>ΕΛΛΗΝΙΚΗ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ΔΗΜΟΚΡΑΤΙΑ</w:t>
            </w:r>
          </w:p>
          <w:p w:rsidR="00FB4F5A" w:rsidRDefault="003D0E8A">
            <w:pPr>
              <w:pStyle w:val="TableParagraph"/>
              <w:ind w:left="823" w:right="760"/>
              <w:jc w:val="center"/>
              <w:rPr>
                <w:b/>
              </w:rPr>
            </w:pPr>
            <w:r>
              <w:rPr>
                <w:b/>
              </w:rPr>
              <w:t>YΠΟΥΡΓΕΙΟ ΠΑΙΔΕΙΑΣ, ΘΡΗΣΚΕΥΜΑΤΩΝ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ΑΘΛΗΤΙΣΜΟΥ</w:t>
            </w:r>
          </w:p>
          <w:p w:rsidR="00FB4F5A" w:rsidRDefault="00FB4F5A">
            <w:pPr>
              <w:pStyle w:val="TableParagraph"/>
              <w:spacing w:before="11"/>
              <w:rPr>
                <w:rFonts w:ascii="Cambria"/>
                <w:b/>
              </w:rPr>
            </w:pPr>
          </w:p>
          <w:p w:rsidR="00FB4F5A" w:rsidRDefault="003D0E8A">
            <w:pPr>
              <w:pStyle w:val="TableParagraph"/>
              <w:spacing w:line="273" w:lineRule="auto"/>
              <w:ind w:left="531" w:right="468"/>
              <w:jc w:val="center"/>
              <w:rPr>
                <w:b/>
              </w:rPr>
            </w:pPr>
            <w:r>
              <w:rPr>
                <w:b/>
              </w:rPr>
              <w:t>ΠΕΡΙΦΕΡΕΙΑΚΗ Δ/ΝΣΗ Α/ΘΜΙΑΣ ΚΑΙ Β/ΘΜΙΑΣ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ΕΚΠ/ΣΗΣ</w:t>
            </w:r>
          </w:p>
          <w:p w:rsidR="00FB4F5A" w:rsidRDefault="0010717F">
            <w:pPr>
              <w:pStyle w:val="TableParagraph"/>
              <w:spacing w:before="5"/>
              <w:ind w:left="820" w:right="760"/>
              <w:jc w:val="center"/>
              <w:rPr>
                <w:b/>
              </w:rPr>
            </w:pPr>
            <w:r>
              <w:rPr>
                <w:b/>
              </w:rPr>
              <w:t>……………………………………………………..</w:t>
            </w:r>
          </w:p>
        </w:tc>
        <w:tc>
          <w:tcPr>
            <w:tcW w:w="4162" w:type="dxa"/>
          </w:tcPr>
          <w:p w:rsidR="00FB4F5A" w:rsidRDefault="003D0E8A">
            <w:pPr>
              <w:pStyle w:val="TableParagraph"/>
              <w:spacing w:line="247" w:lineRule="exact"/>
              <w:ind w:left="457" w:right="183"/>
              <w:jc w:val="center"/>
              <w:rPr>
                <w:b/>
              </w:rPr>
            </w:pPr>
            <w:r>
              <w:rPr>
                <w:b/>
              </w:rPr>
              <w:t>ΕΥΡΩΠΑΪΚΗ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ΕΝΩΣΗ</w:t>
            </w:r>
          </w:p>
          <w:p w:rsidR="00FB4F5A" w:rsidRDefault="003D0E8A">
            <w:pPr>
              <w:pStyle w:val="TableParagraph"/>
              <w:ind w:left="457" w:right="184"/>
              <w:jc w:val="center"/>
              <w:rPr>
                <w:b/>
              </w:rPr>
            </w:pPr>
            <w:r>
              <w:rPr>
                <w:b/>
              </w:rPr>
              <w:t>Ευρωπαϊκό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Κοινωνικό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Ταμείο+ (ΕΚΤ+)</w:t>
            </w:r>
          </w:p>
          <w:p w:rsidR="00FB4F5A" w:rsidRDefault="00FB4F5A">
            <w:pPr>
              <w:pStyle w:val="TableParagraph"/>
              <w:spacing w:before="11"/>
              <w:rPr>
                <w:rFonts w:ascii="Cambria"/>
                <w:b/>
              </w:rPr>
            </w:pPr>
          </w:p>
          <w:p w:rsidR="00FB4F5A" w:rsidRPr="00A32490" w:rsidRDefault="003D0E8A">
            <w:pPr>
              <w:pStyle w:val="TableParagraph"/>
              <w:spacing w:line="267" w:lineRule="exact"/>
              <w:ind w:left="1115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/νια:</w:t>
            </w:r>
            <w:r>
              <w:rPr>
                <w:b/>
                <w:spacing w:val="-4"/>
              </w:rPr>
              <w:t xml:space="preserve"> </w:t>
            </w:r>
          </w:p>
          <w:p w:rsidR="00FB4F5A" w:rsidRPr="00A32490" w:rsidRDefault="003D0E8A">
            <w:pPr>
              <w:pStyle w:val="TableParagraph"/>
              <w:spacing w:line="267" w:lineRule="exact"/>
              <w:ind w:left="1113"/>
              <w:rPr>
                <w:b/>
              </w:rPr>
            </w:pPr>
            <w:proofErr w:type="spellStart"/>
            <w:r>
              <w:rPr>
                <w:b/>
              </w:rPr>
              <w:t>Αρ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Πρωτ</w:t>
            </w:r>
            <w:proofErr w:type="spellEnd"/>
            <w:r>
              <w:rPr>
                <w:b/>
              </w:rPr>
              <w:t>.:</w:t>
            </w:r>
            <w:r w:rsidR="00935F84">
              <w:rPr>
                <w:b/>
                <w:spacing w:val="-3"/>
              </w:rPr>
              <w:t xml:space="preserve"> </w:t>
            </w:r>
          </w:p>
          <w:p w:rsidR="00FB4F5A" w:rsidRDefault="00FB4F5A">
            <w:pPr>
              <w:pStyle w:val="TableParagraph"/>
              <w:rPr>
                <w:rFonts w:ascii="Cambria"/>
                <w:b/>
              </w:rPr>
            </w:pPr>
          </w:p>
          <w:p w:rsidR="00FB4F5A" w:rsidRDefault="00FB4F5A">
            <w:pPr>
              <w:pStyle w:val="TableParagraph"/>
              <w:rPr>
                <w:rFonts w:ascii="Cambria"/>
                <w:b/>
              </w:rPr>
            </w:pPr>
          </w:p>
          <w:p w:rsidR="00FB4F5A" w:rsidRDefault="00FB4F5A">
            <w:pPr>
              <w:pStyle w:val="TableParagraph"/>
              <w:rPr>
                <w:rFonts w:ascii="Cambria"/>
                <w:b/>
              </w:rPr>
            </w:pPr>
          </w:p>
          <w:p w:rsidR="00FB4F5A" w:rsidRDefault="00FB4F5A">
            <w:pPr>
              <w:pStyle w:val="TableParagraph"/>
              <w:spacing w:before="5"/>
              <w:rPr>
                <w:rFonts w:ascii="Cambria"/>
                <w:b/>
                <w:sz w:val="19"/>
              </w:rPr>
            </w:pPr>
          </w:p>
          <w:p w:rsidR="00FB4F5A" w:rsidRDefault="003D0E8A">
            <w:pPr>
              <w:pStyle w:val="TableParagraph"/>
              <w:ind w:left="457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ΑΠΟΦΑΣΗ</w:t>
            </w:r>
          </w:p>
        </w:tc>
      </w:tr>
      <w:tr w:rsidR="00FB4F5A">
        <w:trPr>
          <w:trHeight w:val="423"/>
        </w:trPr>
        <w:tc>
          <w:tcPr>
            <w:tcW w:w="1767" w:type="dxa"/>
          </w:tcPr>
          <w:p w:rsidR="00FB4F5A" w:rsidRDefault="003D0E8A">
            <w:pPr>
              <w:pStyle w:val="TableParagraph"/>
              <w:spacing w:before="160" w:line="243" w:lineRule="exact"/>
              <w:ind w:left="200"/>
              <w:rPr>
                <w:sz w:val="20"/>
              </w:rPr>
            </w:pPr>
            <w:proofErr w:type="spellStart"/>
            <w:r>
              <w:rPr>
                <w:sz w:val="20"/>
              </w:rPr>
              <w:t>Ταχ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Δ/</w:t>
            </w:r>
            <w:proofErr w:type="spellStart"/>
            <w:r>
              <w:rPr>
                <w:sz w:val="20"/>
              </w:rPr>
              <w:t>νση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455" w:type="dxa"/>
          </w:tcPr>
          <w:p w:rsidR="00FB4F5A" w:rsidRDefault="0010717F">
            <w:pPr>
              <w:pStyle w:val="TableParagraph"/>
              <w:spacing w:before="160" w:line="243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……………………………………..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B4F5A">
        <w:trPr>
          <w:trHeight w:val="243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4" w:lineRule="exact"/>
              <w:ind w:left="200"/>
              <w:rPr>
                <w:sz w:val="20"/>
              </w:rPr>
            </w:pPr>
            <w:r>
              <w:rPr>
                <w:sz w:val="20"/>
              </w:rPr>
              <w:t>Τ.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Πόλη:</w:t>
            </w:r>
          </w:p>
        </w:tc>
        <w:tc>
          <w:tcPr>
            <w:tcW w:w="3455" w:type="dxa"/>
          </w:tcPr>
          <w:p w:rsidR="00FB4F5A" w:rsidRDefault="0010717F">
            <w:pPr>
              <w:pStyle w:val="TableParagraph"/>
              <w:spacing w:line="224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……………………………………..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43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4" w:lineRule="exact"/>
              <w:ind w:left="200"/>
              <w:rPr>
                <w:sz w:val="20"/>
              </w:rPr>
            </w:pPr>
            <w:r>
              <w:rPr>
                <w:sz w:val="20"/>
              </w:rPr>
              <w:t>Ιστοσελίδα:</w:t>
            </w:r>
          </w:p>
        </w:tc>
        <w:tc>
          <w:tcPr>
            <w:tcW w:w="3455" w:type="dxa"/>
          </w:tcPr>
          <w:p w:rsidR="00FB4F5A" w:rsidRDefault="0010717F">
            <w:pPr>
              <w:pStyle w:val="TableParagraph"/>
              <w:spacing w:line="224" w:lineRule="exact"/>
              <w:ind w:left="420"/>
              <w:rPr>
                <w:sz w:val="20"/>
              </w:rPr>
            </w:pPr>
            <w:r>
              <w:rPr>
                <w:sz w:val="20"/>
              </w:rPr>
              <w:t>……………………………………..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44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5" w:lineRule="exact"/>
              <w:ind w:left="200"/>
              <w:rPr>
                <w:sz w:val="20"/>
              </w:rPr>
            </w:pPr>
            <w:r>
              <w:rPr>
                <w:sz w:val="20"/>
              </w:rPr>
              <w:t>Πληροφορίες:</w:t>
            </w:r>
          </w:p>
        </w:tc>
        <w:tc>
          <w:tcPr>
            <w:tcW w:w="3455" w:type="dxa"/>
          </w:tcPr>
          <w:p w:rsidR="00FB4F5A" w:rsidRDefault="0010717F">
            <w:pPr>
              <w:pStyle w:val="TableParagraph"/>
              <w:spacing w:line="225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……………………………………..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44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25" w:lineRule="exact"/>
              <w:ind w:left="200"/>
              <w:rPr>
                <w:sz w:val="20"/>
              </w:rPr>
            </w:pPr>
            <w:r>
              <w:rPr>
                <w:sz w:val="20"/>
              </w:rPr>
              <w:t>Τηλέφωνο:</w:t>
            </w:r>
          </w:p>
        </w:tc>
        <w:tc>
          <w:tcPr>
            <w:tcW w:w="3455" w:type="dxa"/>
          </w:tcPr>
          <w:p w:rsidR="00FB4F5A" w:rsidRDefault="0010717F">
            <w:pPr>
              <w:pStyle w:val="TableParagraph"/>
              <w:spacing w:line="225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……………………………………..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F5A">
        <w:trPr>
          <w:trHeight w:val="222"/>
        </w:trPr>
        <w:tc>
          <w:tcPr>
            <w:tcW w:w="1767" w:type="dxa"/>
          </w:tcPr>
          <w:p w:rsidR="00FB4F5A" w:rsidRDefault="003D0E8A">
            <w:pPr>
              <w:pStyle w:val="TableParagraph"/>
              <w:spacing w:line="202" w:lineRule="exact"/>
              <w:ind w:left="200"/>
              <w:rPr>
                <w:sz w:val="20"/>
              </w:rPr>
            </w:pPr>
            <w:r>
              <w:rPr>
                <w:sz w:val="20"/>
              </w:rPr>
              <w:t>e-</w:t>
            </w:r>
            <w:proofErr w:type="spellStart"/>
            <w:r>
              <w:rPr>
                <w:sz w:val="20"/>
              </w:rPr>
              <w:t>mail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455" w:type="dxa"/>
          </w:tcPr>
          <w:p w:rsidR="00FB4F5A" w:rsidRDefault="0010717F">
            <w:pPr>
              <w:pStyle w:val="TableParagraph"/>
              <w:spacing w:line="202" w:lineRule="exact"/>
              <w:ind w:left="417"/>
              <w:rPr>
                <w:sz w:val="20"/>
              </w:rPr>
            </w:pPr>
            <w:r>
              <w:rPr>
                <w:sz w:val="20"/>
              </w:rPr>
              <w:t>……………………………………..</w:t>
            </w:r>
          </w:p>
        </w:tc>
        <w:tc>
          <w:tcPr>
            <w:tcW w:w="4162" w:type="dxa"/>
          </w:tcPr>
          <w:p w:rsidR="00FB4F5A" w:rsidRDefault="00FB4F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FB4F5A" w:rsidRDefault="00FB4F5A">
      <w:pPr>
        <w:pStyle w:val="a3"/>
        <w:rPr>
          <w:rFonts w:ascii="Cambria"/>
          <w:b/>
          <w:sz w:val="20"/>
        </w:rPr>
      </w:pPr>
    </w:p>
    <w:p w:rsidR="00FB4F5A" w:rsidRDefault="00FB4F5A" w:rsidP="008C16E3">
      <w:pPr>
        <w:pStyle w:val="a3"/>
        <w:jc w:val="both"/>
        <w:rPr>
          <w:rFonts w:ascii="Cambria"/>
          <w:b/>
          <w:sz w:val="21"/>
        </w:rPr>
      </w:pPr>
    </w:p>
    <w:p w:rsidR="00FB4F5A" w:rsidRPr="0077638A" w:rsidRDefault="003D0E8A" w:rsidP="008C16E3">
      <w:pPr>
        <w:pStyle w:val="1"/>
        <w:spacing w:before="57"/>
        <w:ind w:left="112" w:right="108"/>
        <w:jc w:val="both"/>
      </w:pPr>
      <w:r>
        <w:t>Θέμα:</w:t>
      </w:r>
      <w:r>
        <w:rPr>
          <w:spacing w:val="1"/>
        </w:rPr>
        <w:t xml:space="preserve"> </w:t>
      </w:r>
      <w:r w:rsidR="00935F84">
        <w:t>Έκδοση</w:t>
      </w:r>
      <w:r w:rsidR="003F48B3">
        <w:rPr>
          <w:spacing w:val="1"/>
        </w:rPr>
        <w:t xml:space="preserve"> </w:t>
      </w:r>
      <w:r w:rsidR="00E600F1">
        <w:rPr>
          <w:spacing w:val="1"/>
        </w:rPr>
        <w:t>οριστικού</w:t>
      </w:r>
      <w:r w:rsidR="00935F84">
        <w:t xml:space="preserve"> πίνακα </w:t>
      </w:r>
      <w:r w:rsidR="00FE740D">
        <w:t>κατάταξης</w:t>
      </w:r>
      <w:r w:rsidR="006A0721">
        <w:t xml:space="preserve"> υποψήφιων</w:t>
      </w:r>
      <w:r w:rsidR="003F48B3">
        <w:t xml:space="preserve"> μαθητευόμε</w:t>
      </w:r>
      <w:r w:rsidR="00F62E9F">
        <w:t>νων για</w:t>
      </w:r>
      <w:r w:rsidR="00935F84">
        <w:t xml:space="preserve"> </w:t>
      </w:r>
      <w:r>
        <w:t>το</w:t>
      </w:r>
      <w:r>
        <w:rPr>
          <w:spacing w:val="-1"/>
        </w:rPr>
        <w:t xml:space="preserve"> </w:t>
      </w:r>
      <w:r>
        <w:t>Μεταλυκειακό</w:t>
      </w:r>
      <w:r>
        <w:rPr>
          <w:spacing w:val="-3"/>
        </w:rPr>
        <w:t xml:space="preserve"> </w:t>
      </w:r>
      <w:r>
        <w:t>Έτος</w:t>
      </w:r>
      <w:r>
        <w:rPr>
          <w:spacing w:val="3"/>
        </w:rPr>
        <w:t xml:space="preserve"> </w:t>
      </w:r>
      <w:r>
        <w:t>– Τάξη Μαθητείας</w:t>
      </w:r>
      <w:r>
        <w:rPr>
          <w:spacing w:val="-1"/>
        </w:rPr>
        <w:t xml:space="preserve"> </w:t>
      </w:r>
      <w:r w:rsidR="00607A76">
        <w:rPr>
          <w:spacing w:val="-1"/>
        </w:rPr>
        <w:t xml:space="preserve">- </w:t>
      </w:r>
      <w:r>
        <w:t>περιόδου</w:t>
      </w:r>
      <w:r>
        <w:rPr>
          <w:spacing w:val="-2"/>
        </w:rPr>
        <w:t xml:space="preserve"> </w:t>
      </w:r>
      <w:r w:rsidR="00515DC1" w:rsidRPr="004068B8">
        <w:t>20</w:t>
      </w:r>
      <w:r w:rsidR="0077638A" w:rsidRPr="004068B8">
        <w:t>__</w:t>
      </w:r>
      <w:r w:rsidR="00515DC1" w:rsidRPr="004068B8">
        <w:t>-20</w:t>
      </w:r>
      <w:r w:rsidR="0077638A" w:rsidRPr="004068B8">
        <w:t>__</w:t>
      </w:r>
    </w:p>
    <w:p w:rsidR="00FB4F5A" w:rsidRDefault="00FB4F5A">
      <w:pPr>
        <w:rPr>
          <w:b/>
        </w:rPr>
      </w:pPr>
    </w:p>
    <w:p w:rsidR="00607A76" w:rsidRPr="00607A76" w:rsidRDefault="00607A76" w:rsidP="00607A76">
      <w:pPr>
        <w:spacing w:before="11"/>
        <w:jc w:val="center"/>
        <w:rPr>
          <w:b/>
        </w:rPr>
      </w:pPr>
      <w:r w:rsidRPr="00607A76">
        <w:rPr>
          <w:b/>
        </w:rPr>
        <w:t>Η Περιφερειακή Διευθύντρια / Ο Περιφερειακός Διευθυντής</w:t>
      </w:r>
    </w:p>
    <w:p w:rsidR="00FB4F5A" w:rsidRDefault="00607A76" w:rsidP="00607A76">
      <w:pPr>
        <w:spacing w:before="11"/>
        <w:jc w:val="center"/>
        <w:rPr>
          <w:b/>
          <w:sz w:val="20"/>
        </w:rPr>
      </w:pPr>
      <w:r w:rsidRPr="00607A76">
        <w:rPr>
          <w:b/>
        </w:rPr>
        <w:t>Πρωτοβάθμιας και Δευτεροβάθμιας Εκπαίδευσης ……………………………….</w:t>
      </w:r>
    </w:p>
    <w:p w:rsidR="003F48B3" w:rsidRDefault="003F48B3">
      <w:pPr>
        <w:pStyle w:val="a3"/>
        <w:ind w:left="112"/>
      </w:pPr>
    </w:p>
    <w:p w:rsidR="00FB4F5A" w:rsidRDefault="003D0E8A">
      <w:pPr>
        <w:pStyle w:val="a3"/>
        <w:ind w:left="112"/>
      </w:pPr>
      <w:r>
        <w:t>Έχοντας</w:t>
      </w:r>
      <w:r>
        <w:rPr>
          <w:spacing w:val="-3"/>
        </w:rPr>
        <w:t xml:space="preserve"> </w:t>
      </w:r>
      <w:r>
        <w:t>υπόψη:</w:t>
      </w:r>
    </w:p>
    <w:p w:rsidR="00FB4F5A" w:rsidRDefault="00FB4F5A">
      <w:pPr>
        <w:spacing w:before="10"/>
        <w:rPr>
          <w:sz w:val="20"/>
        </w:rPr>
      </w:pPr>
    </w:p>
    <w:p w:rsidR="00FB4F5A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08"/>
      </w:pPr>
      <w:r>
        <w:t>Το</w:t>
      </w:r>
      <w:r>
        <w:rPr>
          <w:spacing w:val="1"/>
        </w:rPr>
        <w:t xml:space="preserve"> </w:t>
      </w:r>
      <w:r>
        <w:t>ν.</w:t>
      </w:r>
      <w:r>
        <w:rPr>
          <w:spacing w:val="1"/>
        </w:rPr>
        <w:t xml:space="preserve"> </w:t>
      </w:r>
      <w:r>
        <w:t>4914/2022</w:t>
      </w:r>
      <w:r>
        <w:rPr>
          <w:spacing w:val="1"/>
        </w:rPr>
        <w:t xml:space="preserve"> </w:t>
      </w:r>
      <w:r>
        <w:t>(Α΄</w:t>
      </w:r>
      <w:r>
        <w:rPr>
          <w:spacing w:val="1"/>
        </w:rPr>
        <w:t xml:space="preserve"> </w:t>
      </w:r>
      <w:r>
        <w:t>61)</w:t>
      </w:r>
      <w:r>
        <w:rPr>
          <w:spacing w:val="1"/>
        </w:rPr>
        <w:t xml:space="preserve"> </w:t>
      </w:r>
      <w:r>
        <w:t>«Διαχείριση,</w:t>
      </w:r>
      <w:r>
        <w:rPr>
          <w:spacing w:val="1"/>
        </w:rPr>
        <w:t xml:space="preserve"> </w:t>
      </w:r>
      <w:r>
        <w:t>έλεγχος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αναπτυξιακών</w:t>
      </w:r>
      <w:r>
        <w:rPr>
          <w:spacing w:val="1"/>
        </w:rPr>
        <w:t xml:space="preserve"> </w:t>
      </w:r>
      <w:r>
        <w:t>παρεμβάσεων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Προγραμματική</w:t>
      </w:r>
      <w:r>
        <w:rPr>
          <w:spacing w:val="1"/>
        </w:rPr>
        <w:t xml:space="preserve"> </w:t>
      </w:r>
      <w:r>
        <w:t>Περίοδο</w:t>
      </w:r>
      <w:r>
        <w:rPr>
          <w:spacing w:val="1"/>
        </w:rPr>
        <w:t xml:space="preserve"> </w:t>
      </w:r>
      <w:r>
        <w:t>2021-2027,</w:t>
      </w:r>
      <w:r>
        <w:rPr>
          <w:spacing w:val="1"/>
        </w:rPr>
        <w:t xml:space="preserve"> </w:t>
      </w:r>
      <w:r>
        <w:t>σύσταση</w:t>
      </w:r>
      <w:r>
        <w:rPr>
          <w:spacing w:val="1"/>
        </w:rPr>
        <w:t xml:space="preserve"> </w:t>
      </w:r>
      <w:r>
        <w:t>Ανώνυμης</w:t>
      </w:r>
      <w:r>
        <w:rPr>
          <w:spacing w:val="1"/>
        </w:rPr>
        <w:t xml:space="preserve"> </w:t>
      </w:r>
      <w:r>
        <w:t>Εταιρείας</w:t>
      </w:r>
      <w:r>
        <w:rPr>
          <w:spacing w:val="1"/>
        </w:rPr>
        <w:t xml:space="preserve"> </w:t>
      </w:r>
      <w:r>
        <w:t>«Εθνικό</w:t>
      </w:r>
      <w:r>
        <w:rPr>
          <w:spacing w:val="1"/>
        </w:rPr>
        <w:t xml:space="preserve"> </w:t>
      </w:r>
      <w:r>
        <w:t>Μητρώο</w:t>
      </w:r>
      <w:r>
        <w:rPr>
          <w:spacing w:val="1"/>
        </w:rPr>
        <w:t xml:space="preserve"> </w:t>
      </w:r>
      <w:r>
        <w:t>Νεοφυών</w:t>
      </w:r>
      <w:r>
        <w:rPr>
          <w:spacing w:val="1"/>
        </w:rPr>
        <w:t xml:space="preserve"> </w:t>
      </w:r>
      <w:r>
        <w:t>Επιχειρήσεων</w:t>
      </w:r>
      <w:r>
        <w:rPr>
          <w:spacing w:val="-2"/>
        </w:rPr>
        <w:t xml:space="preserve"> </w:t>
      </w:r>
      <w:r>
        <w:t>Α.Ε.»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άλλες</w:t>
      </w:r>
      <w:r>
        <w:rPr>
          <w:spacing w:val="1"/>
        </w:rPr>
        <w:t xml:space="preserve"> </w:t>
      </w:r>
      <w:r>
        <w:t>διατάξεις.»,</w:t>
      </w:r>
      <w:r>
        <w:rPr>
          <w:spacing w:val="-2"/>
        </w:rPr>
        <w:t xml:space="preserve"> </w:t>
      </w:r>
      <w:r>
        <w:t>όπως ισχύει.</w:t>
      </w:r>
    </w:p>
    <w:p w:rsidR="00FB4F5A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07"/>
      </w:pPr>
      <w:r>
        <w:t>Το ν. 2690/1999 (ΦΕΚ 45 Α) «Κύρωση Κώδικα Διοικητικής Διαδικασίας», σε συνδυασμό με τις διατάξεις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Ν.4024/2011</w:t>
      </w:r>
      <w:r>
        <w:rPr>
          <w:spacing w:val="1"/>
        </w:rPr>
        <w:t xml:space="preserve"> </w:t>
      </w:r>
      <w:r>
        <w:t>(ΦΕΚ</w:t>
      </w:r>
      <w:r>
        <w:rPr>
          <w:spacing w:val="1"/>
        </w:rPr>
        <w:t xml:space="preserve"> </w:t>
      </w:r>
      <w:r>
        <w:t>226/Α’/27.10.2011)</w:t>
      </w:r>
      <w:r>
        <w:rPr>
          <w:spacing w:val="1"/>
        </w:rPr>
        <w:t xml:space="preserve"> </w:t>
      </w:r>
      <w:r>
        <w:t>Άρθρο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περί</w:t>
      </w:r>
      <w:r>
        <w:rPr>
          <w:spacing w:val="1"/>
        </w:rPr>
        <w:t xml:space="preserve"> </w:t>
      </w:r>
      <w:r>
        <w:t>«Συγκρότησης</w:t>
      </w:r>
      <w:r>
        <w:rPr>
          <w:spacing w:val="1"/>
        </w:rPr>
        <w:t xml:space="preserve"> </w:t>
      </w:r>
      <w:r>
        <w:t>Συλλογικών</w:t>
      </w:r>
      <w:r>
        <w:rPr>
          <w:spacing w:val="1"/>
        </w:rPr>
        <w:t xml:space="preserve"> </w:t>
      </w:r>
      <w:r>
        <w:t>Οργάνων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Διοίκησης»,</w:t>
      </w:r>
      <w:r>
        <w:rPr>
          <w:spacing w:val="-3"/>
        </w:rPr>
        <w:t xml:space="preserve"> </w:t>
      </w:r>
      <w:r>
        <w:t>όπως ισχύει.</w:t>
      </w:r>
    </w:p>
    <w:p w:rsidR="00FB4F5A" w:rsidRPr="00707BDE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12"/>
      </w:pPr>
      <w:r>
        <w:t>Το ν. 4727/2020 (Α’ 184) «Ψηφιακή Διακυβέρνηση (Ενσωμάτωση στην Ελληνική Νομοθεσία της Οδηγίας</w:t>
      </w:r>
      <w:r>
        <w:rPr>
          <w:spacing w:val="-47"/>
        </w:rPr>
        <w:t xml:space="preserve"> </w:t>
      </w:r>
      <w:r>
        <w:t>(ΕΕ)</w:t>
      </w:r>
      <w:r>
        <w:rPr>
          <w:spacing w:val="-13"/>
        </w:rPr>
        <w:t xml:space="preserve"> </w:t>
      </w:r>
      <w:r>
        <w:t>2016/2102</w:t>
      </w:r>
      <w:r>
        <w:rPr>
          <w:spacing w:val="-12"/>
        </w:rPr>
        <w:t xml:space="preserve"> </w:t>
      </w:r>
      <w:r>
        <w:t>και</w:t>
      </w:r>
      <w:r>
        <w:rPr>
          <w:spacing w:val="-10"/>
        </w:rPr>
        <w:t xml:space="preserve"> </w:t>
      </w:r>
      <w:r>
        <w:t>της</w:t>
      </w:r>
      <w:r>
        <w:rPr>
          <w:spacing w:val="-10"/>
        </w:rPr>
        <w:t xml:space="preserve"> </w:t>
      </w:r>
      <w:r>
        <w:t>Οδηγίας</w:t>
      </w:r>
      <w:r>
        <w:rPr>
          <w:spacing w:val="-9"/>
        </w:rPr>
        <w:t xml:space="preserve"> </w:t>
      </w:r>
      <w:r>
        <w:t>(ΕΕ)</w:t>
      </w:r>
      <w:r>
        <w:rPr>
          <w:spacing w:val="-13"/>
        </w:rPr>
        <w:t xml:space="preserve"> </w:t>
      </w:r>
      <w:r>
        <w:t>2019/1024)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Ηλεκτρονικές</w:t>
      </w:r>
      <w:r>
        <w:rPr>
          <w:spacing w:val="-13"/>
        </w:rPr>
        <w:t xml:space="preserve"> </w:t>
      </w:r>
      <w:r>
        <w:t>Επικοινωνίες</w:t>
      </w:r>
      <w:r>
        <w:rPr>
          <w:spacing w:val="-12"/>
        </w:rPr>
        <w:t xml:space="preserve"> </w:t>
      </w:r>
      <w:r>
        <w:t>(Ενσωμάτωση</w:t>
      </w:r>
      <w:r>
        <w:rPr>
          <w:spacing w:val="-11"/>
        </w:rPr>
        <w:t xml:space="preserve"> </w:t>
      </w:r>
      <w:r>
        <w:t>στο</w:t>
      </w:r>
      <w:r>
        <w:rPr>
          <w:spacing w:val="-12"/>
        </w:rPr>
        <w:t xml:space="preserve"> </w:t>
      </w:r>
      <w:r>
        <w:t>Ελληνικό</w:t>
      </w:r>
      <w:r>
        <w:rPr>
          <w:spacing w:val="1"/>
        </w:rPr>
        <w:t xml:space="preserve"> </w:t>
      </w:r>
      <w:r w:rsidRPr="00707BDE">
        <w:t>Δίκαιο</w:t>
      </w:r>
      <w:r w:rsidRPr="00707BDE">
        <w:rPr>
          <w:spacing w:val="-2"/>
        </w:rPr>
        <w:t xml:space="preserve"> </w:t>
      </w:r>
      <w:r w:rsidRPr="00707BDE">
        <w:t>της Οδηγίας</w:t>
      </w:r>
      <w:r w:rsidRPr="00707BDE">
        <w:rPr>
          <w:spacing w:val="-3"/>
        </w:rPr>
        <w:t xml:space="preserve"> </w:t>
      </w:r>
      <w:r w:rsidRPr="00707BDE">
        <w:t>(ΕΕ)</w:t>
      </w:r>
      <w:r w:rsidRPr="00707BDE">
        <w:rPr>
          <w:spacing w:val="1"/>
        </w:rPr>
        <w:t xml:space="preserve"> </w:t>
      </w:r>
      <w:r w:rsidRPr="00707BDE">
        <w:t>2018/1972 και</w:t>
      </w:r>
      <w:r w:rsidRPr="00707BDE">
        <w:rPr>
          <w:spacing w:val="-5"/>
        </w:rPr>
        <w:t xml:space="preserve"> </w:t>
      </w:r>
      <w:r w:rsidRPr="00707BDE">
        <w:t>άλλες</w:t>
      </w:r>
      <w:r w:rsidRPr="00707BDE">
        <w:rPr>
          <w:spacing w:val="-1"/>
        </w:rPr>
        <w:t xml:space="preserve"> </w:t>
      </w:r>
      <w:r w:rsidRPr="00707BDE">
        <w:t>διατάξεις»,</w:t>
      </w:r>
      <w:r w:rsidRPr="00707BDE">
        <w:rPr>
          <w:spacing w:val="-1"/>
        </w:rPr>
        <w:t xml:space="preserve"> </w:t>
      </w:r>
      <w:r w:rsidRPr="00707BDE">
        <w:t>όπως</w:t>
      </w:r>
      <w:r w:rsidRPr="00707BDE">
        <w:rPr>
          <w:spacing w:val="-1"/>
        </w:rPr>
        <w:t xml:space="preserve"> </w:t>
      </w:r>
      <w:r w:rsidRPr="00707BDE">
        <w:t>ισχύει.</w:t>
      </w:r>
    </w:p>
    <w:p w:rsidR="00FB4F5A" w:rsidRPr="004068B8" w:rsidRDefault="003D0E8A">
      <w:pPr>
        <w:pStyle w:val="a4"/>
        <w:numPr>
          <w:ilvl w:val="0"/>
          <w:numId w:val="2"/>
        </w:numPr>
        <w:tabs>
          <w:tab w:val="left" w:pos="474"/>
        </w:tabs>
        <w:spacing w:line="276" w:lineRule="auto"/>
        <w:ind w:right="110"/>
      </w:pPr>
      <w:r w:rsidRPr="004068B8">
        <w:t>Την</w:t>
      </w:r>
      <w:r w:rsidRPr="004068B8">
        <w:rPr>
          <w:spacing w:val="1"/>
        </w:rPr>
        <w:t xml:space="preserve"> </w:t>
      </w:r>
      <w:r w:rsidRPr="004068B8">
        <w:t>υπ’</w:t>
      </w:r>
      <w:r w:rsidRPr="004068B8">
        <w:rPr>
          <w:spacing w:val="1"/>
        </w:rPr>
        <w:t xml:space="preserve"> </w:t>
      </w:r>
      <w:proofErr w:type="spellStart"/>
      <w:r w:rsidRPr="004068B8">
        <w:t>αριθμ</w:t>
      </w:r>
      <w:proofErr w:type="spellEnd"/>
      <w:r w:rsidRPr="004068B8">
        <w:t>.</w:t>
      </w:r>
      <w:r w:rsidRPr="004068B8">
        <w:rPr>
          <w:spacing w:val="1"/>
        </w:rPr>
        <w:t xml:space="preserve"> </w:t>
      </w:r>
      <w:r w:rsidR="00076D62" w:rsidRPr="004068B8">
        <w:t>______/____________</w:t>
      </w:r>
      <w:r w:rsidRPr="004068B8">
        <w:rPr>
          <w:spacing w:val="1"/>
        </w:rPr>
        <w:t xml:space="preserve"> </w:t>
      </w:r>
      <w:r w:rsidRPr="004068B8">
        <w:t>Απόφαση</w:t>
      </w:r>
      <w:r w:rsidRPr="004068B8">
        <w:rPr>
          <w:spacing w:val="1"/>
        </w:rPr>
        <w:t xml:space="preserve"> </w:t>
      </w:r>
      <w:r w:rsidRPr="004068B8">
        <w:t>με</w:t>
      </w:r>
      <w:r w:rsidRPr="004068B8">
        <w:rPr>
          <w:spacing w:val="1"/>
        </w:rPr>
        <w:t xml:space="preserve"> </w:t>
      </w:r>
      <w:r w:rsidRPr="004068B8">
        <w:t>θέμα</w:t>
      </w:r>
      <w:r w:rsidRPr="004068B8">
        <w:rPr>
          <w:spacing w:val="1"/>
        </w:rPr>
        <w:t xml:space="preserve"> </w:t>
      </w:r>
      <w:r w:rsidRPr="004068B8">
        <w:t>«</w:t>
      </w:r>
      <w:r w:rsidR="00076D62" w:rsidRPr="004068B8">
        <w:t>……………………………………………………………. …………</w:t>
      </w:r>
      <w:r w:rsidRPr="004068B8">
        <w:t>» (ΑΔΑ:</w:t>
      </w:r>
      <w:r w:rsidRPr="004068B8">
        <w:rPr>
          <w:spacing w:val="-1"/>
        </w:rPr>
        <w:t xml:space="preserve"> </w:t>
      </w:r>
      <w:r w:rsidR="00076D62" w:rsidRPr="004068B8">
        <w:t xml:space="preserve">…………………………..) </w:t>
      </w:r>
      <w:r w:rsidR="00076D62" w:rsidRPr="004068B8">
        <w:rPr>
          <w:i/>
          <w:color w:val="4F81BD" w:themeColor="accent1"/>
          <w:sz w:val="18"/>
          <w:szCs w:val="18"/>
        </w:rPr>
        <w:t>(Απόφαση τοποθέτησης/αναπλήρωσης του Περιφερειακού Διευθυντή Εκπαίδευσης)</w:t>
      </w:r>
    </w:p>
    <w:p w:rsidR="00FB4F5A" w:rsidRPr="006C1A15" w:rsidRDefault="003D0E8A" w:rsidP="00515DC1">
      <w:pPr>
        <w:pStyle w:val="a4"/>
        <w:numPr>
          <w:ilvl w:val="0"/>
          <w:numId w:val="2"/>
        </w:numPr>
        <w:tabs>
          <w:tab w:val="left" w:pos="474"/>
        </w:tabs>
        <w:spacing w:before="5" w:line="276" w:lineRule="auto"/>
        <w:ind w:right="108"/>
      </w:pPr>
      <w:r w:rsidRPr="006C1A15">
        <w:rPr>
          <w:spacing w:val="-1"/>
        </w:rPr>
        <w:t>Την</w:t>
      </w:r>
      <w:r w:rsidRPr="006C1A15">
        <w:rPr>
          <w:spacing w:val="-10"/>
        </w:rPr>
        <w:t xml:space="preserve"> </w:t>
      </w:r>
      <w:r w:rsidRPr="006C1A15">
        <w:t>υπ’</w:t>
      </w:r>
      <w:r w:rsidRPr="006C1A15">
        <w:rPr>
          <w:spacing w:val="-10"/>
        </w:rPr>
        <w:t xml:space="preserve"> </w:t>
      </w:r>
      <w:proofErr w:type="spellStart"/>
      <w:r w:rsidRPr="006C1A15">
        <w:t>αρ</w:t>
      </w:r>
      <w:proofErr w:type="spellEnd"/>
      <w:r w:rsidRPr="006C1A15">
        <w:t>.</w:t>
      </w:r>
      <w:r w:rsidRPr="006C1A15">
        <w:rPr>
          <w:spacing w:val="-12"/>
        </w:rPr>
        <w:t xml:space="preserve"> </w:t>
      </w:r>
      <w:proofErr w:type="spellStart"/>
      <w:r w:rsidRPr="006C1A15">
        <w:t>πρωτ</w:t>
      </w:r>
      <w:proofErr w:type="spellEnd"/>
      <w:r w:rsidRPr="006C1A15">
        <w:t>.</w:t>
      </w:r>
      <w:r w:rsidRPr="006C1A15">
        <w:rPr>
          <w:spacing w:val="-11"/>
        </w:rPr>
        <w:t xml:space="preserve"> </w:t>
      </w:r>
      <w:r w:rsidRPr="006C1A15">
        <w:t>79896/07-09-2023</w:t>
      </w:r>
      <w:r w:rsidRPr="006C1A15">
        <w:rPr>
          <w:spacing w:val="-8"/>
        </w:rPr>
        <w:t xml:space="preserve"> </w:t>
      </w:r>
      <w:r w:rsidRPr="006C1A15">
        <w:t>Πρόσκληση,</w:t>
      </w:r>
      <w:r w:rsidRPr="006C1A15">
        <w:rPr>
          <w:spacing w:val="-10"/>
        </w:rPr>
        <w:t xml:space="preserve"> </w:t>
      </w:r>
      <w:r w:rsidRPr="006C1A15">
        <w:t>με</w:t>
      </w:r>
      <w:r w:rsidRPr="006C1A15">
        <w:rPr>
          <w:spacing w:val="-12"/>
        </w:rPr>
        <w:t xml:space="preserve"> </w:t>
      </w:r>
      <w:r w:rsidRPr="006C1A15">
        <w:t>Κωδικό:</w:t>
      </w:r>
      <w:r w:rsidRPr="006C1A15">
        <w:rPr>
          <w:spacing w:val="-11"/>
        </w:rPr>
        <w:t xml:space="preserve"> </w:t>
      </w:r>
      <w:r w:rsidRPr="006C1A15">
        <w:t>ΕΚΠ05,</w:t>
      </w:r>
      <w:r w:rsidRPr="006C1A15">
        <w:rPr>
          <w:spacing w:val="-10"/>
        </w:rPr>
        <w:t xml:space="preserve"> </w:t>
      </w:r>
      <w:r w:rsidRPr="006C1A15">
        <w:t>με</w:t>
      </w:r>
      <w:r w:rsidRPr="006C1A15">
        <w:rPr>
          <w:spacing w:val="-11"/>
        </w:rPr>
        <w:t xml:space="preserve"> </w:t>
      </w:r>
      <w:r w:rsidRPr="006C1A15">
        <w:t>τίτλο</w:t>
      </w:r>
      <w:r w:rsidRPr="006C1A15">
        <w:rPr>
          <w:spacing w:val="-9"/>
        </w:rPr>
        <w:t xml:space="preserve"> </w:t>
      </w:r>
      <w:r w:rsidRPr="006C1A15">
        <w:t>«Μαθητεία</w:t>
      </w:r>
      <w:r w:rsidRPr="006C1A15">
        <w:rPr>
          <w:spacing w:val="-11"/>
        </w:rPr>
        <w:t xml:space="preserve"> </w:t>
      </w:r>
      <w:r w:rsidRPr="006C1A15">
        <w:t>Μεταλυκειακού</w:t>
      </w:r>
      <w:r w:rsidRPr="006C1A15">
        <w:rPr>
          <w:spacing w:val="-48"/>
        </w:rPr>
        <w:t xml:space="preserve"> </w:t>
      </w:r>
      <w:r w:rsidRPr="006C1A15">
        <w:t>έτους</w:t>
      </w:r>
      <w:r w:rsidRPr="006C1A15">
        <w:rPr>
          <w:spacing w:val="-7"/>
        </w:rPr>
        <w:t xml:space="preserve"> </w:t>
      </w:r>
      <w:r w:rsidR="00753D81">
        <w:t>ΕΠΑ.Λ.</w:t>
      </w:r>
      <w:r w:rsidRPr="006C1A15">
        <w:t>»</w:t>
      </w:r>
      <w:r w:rsidRPr="006C1A15">
        <w:rPr>
          <w:spacing w:val="-7"/>
        </w:rPr>
        <w:t xml:space="preserve"> </w:t>
      </w:r>
      <w:r w:rsidRPr="006C1A15">
        <w:t>της</w:t>
      </w:r>
      <w:r w:rsidRPr="006C1A15">
        <w:rPr>
          <w:spacing w:val="-6"/>
        </w:rPr>
        <w:t xml:space="preserve"> </w:t>
      </w:r>
      <w:r w:rsidRPr="006C1A15">
        <w:t>Ειδικής</w:t>
      </w:r>
      <w:r w:rsidRPr="006C1A15">
        <w:rPr>
          <w:spacing w:val="-7"/>
        </w:rPr>
        <w:t xml:space="preserve"> </w:t>
      </w:r>
      <w:r w:rsidRPr="006C1A15">
        <w:t>Υπηρεσίας</w:t>
      </w:r>
      <w:r w:rsidRPr="006C1A15">
        <w:rPr>
          <w:spacing w:val="-6"/>
        </w:rPr>
        <w:t xml:space="preserve"> </w:t>
      </w:r>
      <w:r w:rsidRPr="006C1A15">
        <w:t>Διαχείρισης</w:t>
      </w:r>
      <w:r w:rsidRPr="006C1A15">
        <w:rPr>
          <w:spacing w:val="-6"/>
        </w:rPr>
        <w:t xml:space="preserve"> </w:t>
      </w:r>
      <w:r w:rsidRPr="006C1A15">
        <w:t>Προγράμματος</w:t>
      </w:r>
      <w:r w:rsidRPr="006C1A15">
        <w:rPr>
          <w:spacing w:val="-7"/>
        </w:rPr>
        <w:t xml:space="preserve"> </w:t>
      </w:r>
      <w:r w:rsidRPr="006C1A15">
        <w:t>«Ανθρώπινου</w:t>
      </w:r>
      <w:r w:rsidRPr="006C1A15">
        <w:rPr>
          <w:spacing w:val="-6"/>
        </w:rPr>
        <w:t xml:space="preserve"> </w:t>
      </w:r>
      <w:r w:rsidRPr="006C1A15">
        <w:t>Δυναμικού</w:t>
      </w:r>
      <w:r w:rsidRPr="006C1A15">
        <w:rPr>
          <w:spacing w:val="-6"/>
        </w:rPr>
        <w:t xml:space="preserve"> </w:t>
      </w:r>
      <w:r w:rsidRPr="006C1A15">
        <w:t>και</w:t>
      </w:r>
      <w:r w:rsidRPr="006C1A15">
        <w:rPr>
          <w:spacing w:val="-8"/>
        </w:rPr>
        <w:t xml:space="preserve"> </w:t>
      </w:r>
      <w:r w:rsidRPr="006C1A15">
        <w:t>Κοινωνικής</w:t>
      </w:r>
      <w:r w:rsidR="00A2109C">
        <w:t xml:space="preserve"> </w:t>
      </w:r>
      <w:r w:rsidRPr="006C1A15">
        <w:t>Συνοχής»,</w:t>
      </w:r>
      <w:r w:rsidRPr="00A2109C">
        <w:rPr>
          <w:spacing w:val="1"/>
        </w:rPr>
        <w:t xml:space="preserve"> </w:t>
      </w:r>
      <w:r w:rsidRPr="006C1A15">
        <w:t>το</w:t>
      </w:r>
      <w:r w:rsidRPr="00A2109C">
        <w:rPr>
          <w:spacing w:val="1"/>
        </w:rPr>
        <w:t xml:space="preserve"> </w:t>
      </w:r>
      <w:r w:rsidRPr="006C1A15">
        <w:t>οποίο</w:t>
      </w:r>
      <w:r w:rsidRPr="00A2109C">
        <w:rPr>
          <w:spacing w:val="1"/>
        </w:rPr>
        <w:t xml:space="preserve"> </w:t>
      </w:r>
      <w:r w:rsidRPr="006C1A15">
        <w:t>συγχρηματοδοτείται</w:t>
      </w:r>
      <w:r w:rsidRPr="00A2109C">
        <w:rPr>
          <w:spacing w:val="1"/>
        </w:rPr>
        <w:t xml:space="preserve"> </w:t>
      </w:r>
      <w:r w:rsidRPr="006C1A15">
        <w:t>από</w:t>
      </w:r>
      <w:r w:rsidRPr="00A2109C">
        <w:rPr>
          <w:spacing w:val="1"/>
        </w:rPr>
        <w:t xml:space="preserve"> </w:t>
      </w:r>
      <w:r w:rsidRPr="006C1A15">
        <w:t>το</w:t>
      </w:r>
      <w:r w:rsidRPr="00A2109C">
        <w:rPr>
          <w:spacing w:val="1"/>
        </w:rPr>
        <w:t xml:space="preserve"> </w:t>
      </w:r>
      <w:r w:rsidRPr="006C1A15">
        <w:t>Ευρωπαϊκό</w:t>
      </w:r>
      <w:r w:rsidRPr="00A2109C">
        <w:rPr>
          <w:spacing w:val="1"/>
        </w:rPr>
        <w:t xml:space="preserve"> </w:t>
      </w:r>
      <w:r w:rsidRPr="006C1A15">
        <w:t>Κοινωνικό</w:t>
      </w:r>
      <w:r w:rsidRPr="00A2109C">
        <w:rPr>
          <w:spacing w:val="1"/>
        </w:rPr>
        <w:t xml:space="preserve"> </w:t>
      </w:r>
      <w:r w:rsidRPr="006C1A15">
        <w:t>Ταμείο+,</w:t>
      </w:r>
      <w:r w:rsidRPr="00A2109C">
        <w:rPr>
          <w:spacing w:val="1"/>
        </w:rPr>
        <w:t xml:space="preserve"> </w:t>
      </w:r>
      <w:r w:rsidRPr="006C1A15">
        <w:t>για</w:t>
      </w:r>
      <w:r w:rsidRPr="00A2109C">
        <w:rPr>
          <w:spacing w:val="1"/>
        </w:rPr>
        <w:t xml:space="preserve"> </w:t>
      </w:r>
      <w:r w:rsidRPr="006C1A15">
        <w:t>την</w:t>
      </w:r>
      <w:r w:rsidRPr="00A2109C">
        <w:rPr>
          <w:spacing w:val="1"/>
        </w:rPr>
        <w:t xml:space="preserve"> </w:t>
      </w:r>
      <w:r w:rsidRPr="006C1A15">
        <w:t>υποβολή</w:t>
      </w:r>
      <w:r w:rsidRPr="00A2109C">
        <w:rPr>
          <w:spacing w:val="1"/>
        </w:rPr>
        <w:t xml:space="preserve"> </w:t>
      </w:r>
      <w:r w:rsidRPr="006C1A15">
        <w:t>προτάσεων στο πλαίσιο της Προτεραιότητας 3 «Εκπαίδευση και Δια Βίου Μάθηση» του Προγράμματος</w:t>
      </w:r>
      <w:r w:rsidRPr="00A2109C">
        <w:rPr>
          <w:spacing w:val="1"/>
        </w:rPr>
        <w:t xml:space="preserve"> </w:t>
      </w:r>
      <w:r w:rsidRPr="006C1A15">
        <w:t xml:space="preserve">Ανθρώπινου Δυναμικού και Κοινωνικής Συνοχής, όπως ισχύει και της υπ’ </w:t>
      </w:r>
      <w:proofErr w:type="spellStart"/>
      <w:r w:rsidRPr="006C1A15">
        <w:t>αρ</w:t>
      </w:r>
      <w:proofErr w:type="spellEnd"/>
      <w:r w:rsidRPr="006C1A15">
        <w:t xml:space="preserve">. </w:t>
      </w:r>
      <w:proofErr w:type="spellStart"/>
      <w:r w:rsidRPr="006C1A15">
        <w:t>πρωτ</w:t>
      </w:r>
      <w:proofErr w:type="spellEnd"/>
      <w:r w:rsidRPr="006C1A15">
        <w:t>. 79897/07-09-2023</w:t>
      </w:r>
      <w:r w:rsidRPr="00A2109C">
        <w:rPr>
          <w:spacing w:val="1"/>
        </w:rPr>
        <w:t xml:space="preserve"> </w:t>
      </w:r>
      <w:r w:rsidRPr="006C1A15">
        <w:t>Πρόσκληση,</w:t>
      </w:r>
      <w:r w:rsidRPr="00A2109C">
        <w:rPr>
          <w:spacing w:val="-4"/>
        </w:rPr>
        <w:t xml:space="preserve"> </w:t>
      </w:r>
      <w:r w:rsidRPr="006C1A15">
        <w:t>με</w:t>
      </w:r>
      <w:r w:rsidRPr="00A2109C">
        <w:rPr>
          <w:spacing w:val="-4"/>
        </w:rPr>
        <w:t xml:space="preserve"> </w:t>
      </w:r>
      <w:r w:rsidRPr="006C1A15">
        <w:t>Κωδικό:</w:t>
      </w:r>
      <w:r w:rsidRPr="00A2109C">
        <w:rPr>
          <w:spacing w:val="-3"/>
        </w:rPr>
        <w:t xml:space="preserve"> </w:t>
      </w:r>
      <w:r w:rsidRPr="006C1A15">
        <w:t>ΕΚΠ06,</w:t>
      </w:r>
      <w:r w:rsidRPr="00A2109C">
        <w:rPr>
          <w:spacing w:val="-6"/>
        </w:rPr>
        <w:t xml:space="preserve"> </w:t>
      </w:r>
      <w:r w:rsidRPr="006C1A15">
        <w:t>με</w:t>
      </w:r>
      <w:r w:rsidRPr="00A2109C">
        <w:rPr>
          <w:spacing w:val="-4"/>
        </w:rPr>
        <w:t xml:space="preserve"> </w:t>
      </w:r>
      <w:r w:rsidRPr="006C1A15">
        <w:t>τίτλο</w:t>
      </w:r>
      <w:r w:rsidRPr="00A2109C">
        <w:rPr>
          <w:spacing w:val="-2"/>
        </w:rPr>
        <w:t xml:space="preserve"> </w:t>
      </w:r>
      <w:r w:rsidRPr="006C1A15">
        <w:t>«Μαθητεία</w:t>
      </w:r>
      <w:r w:rsidRPr="00A2109C">
        <w:rPr>
          <w:spacing w:val="-7"/>
        </w:rPr>
        <w:t xml:space="preserve"> </w:t>
      </w:r>
      <w:r w:rsidRPr="006C1A15">
        <w:t>Μεταλυκειακού</w:t>
      </w:r>
      <w:r w:rsidRPr="00A2109C">
        <w:rPr>
          <w:spacing w:val="-3"/>
        </w:rPr>
        <w:t xml:space="preserve"> </w:t>
      </w:r>
      <w:r w:rsidRPr="006C1A15">
        <w:t>έτους</w:t>
      </w:r>
      <w:r w:rsidRPr="00A2109C">
        <w:rPr>
          <w:spacing w:val="-4"/>
        </w:rPr>
        <w:t xml:space="preserve"> </w:t>
      </w:r>
      <w:r w:rsidR="00753D81">
        <w:t>ΕΠΑ.Λ.</w:t>
      </w:r>
      <w:r w:rsidRPr="00A2109C">
        <w:rPr>
          <w:spacing w:val="-4"/>
        </w:rPr>
        <w:t xml:space="preserve"> </w:t>
      </w:r>
      <w:r w:rsidRPr="006C1A15">
        <w:t>(ΕΑΕΚ</w:t>
      </w:r>
      <w:r w:rsidRPr="00A2109C">
        <w:rPr>
          <w:spacing w:val="-5"/>
        </w:rPr>
        <w:t xml:space="preserve"> </w:t>
      </w:r>
      <w:r w:rsidRPr="006C1A15">
        <w:t>15</w:t>
      </w:r>
      <w:r w:rsidRPr="00A2109C">
        <w:rPr>
          <w:spacing w:val="-6"/>
        </w:rPr>
        <w:t xml:space="preserve"> </w:t>
      </w:r>
      <w:r w:rsidRPr="006C1A15">
        <w:t>έως</w:t>
      </w:r>
      <w:r w:rsidRPr="00A2109C">
        <w:rPr>
          <w:spacing w:val="-5"/>
        </w:rPr>
        <w:t xml:space="preserve"> </w:t>
      </w:r>
      <w:r w:rsidRPr="006C1A15">
        <w:t>29</w:t>
      </w:r>
      <w:r w:rsidRPr="00A2109C">
        <w:rPr>
          <w:spacing w:val="-4"/>
        </w:rPr>
        <w:t xml:space="preserve"> </w:t>
      </w:r>
      <w:r w:rsidRPr="006C1A15">
        <w:t>ετών)»</w:t>
      </w:r>
      <w:r w:rsidRPr="00A2109C">
        <w:rPr>
          <w:spacing w:val="-47"/>
        </w:rPr>
        <w:t xml:space="preserve"> </w:t>
      </w:r>
      <w:r w:rsidRPr="006C1A15">
        <w:t>της</w:t>
      </w:r>
      <w:r w:rsidRPr="00A2109C">
        <w:rPr>
          <w:spacing w:val="-6"/>
        </w:rPr>
        <w:t xml:space="preserve"> </w:t>
      </w:r>
      <w:r w:rsidRPr="006C1A15">
        <w:t>Ειδικής</w:t>
      </w:r>
      <w:r w:rsidRPr="00A2109C">
        <w:rPr>
          <w:spacing w:val="-5"/>
        </w:rPr>
        <w:t xml:space="preserve"> </w:t>
      </w:r>
      <w:r w:rsidRPr="006C1A15">
        <w:t>Υπηρεσίας</w:t>
      </w:r>
      <w:r w:rsidRPr="00A2109C">
        <w:rPr>
          <w:spacing w:val="-5"/>
        </w:rPr>
        <w:t xml:space="preserve"> </w:t>
      </w:r>
      <w:r w:rsidRPr="006C1A15">
        <w:t>Διαχείρισης</w:t>
      </w:r>
      <w:r w:rsidRPr="00A2109C">
        <w:rPr>
          <w:spacing w:val="-5"/>
        </w:rPr>
        <w:t xml:space="preserve"> </w:t>
      </w:r>
      <w:r w:rsidRPr="006C1A15">
        <w:t>Προγράμματος</w:t>
      </w:r>
      <w:r w:rsidRPr="00A2109C">
        <w:rPr>
          <w:spacing w:val="-6"/>
        </w:rPr>
        <w:t xml:space="preserve"> </w:t>
      </w:r>
      <w:r w:rsidRPr="006C1A15">
        <w:t>«Ανθρώπινου</w:t>
      </w:r>
      <w:r w:rsidRPr="00A2109C">
        <w:rPr>
          <w:spacing w:val="-5"/>
        </w:rPr>
        <w:t xml:space="preserve"> </w:t>
      </w:r>
      <w:r w:rsidRPr="006C1A15">
        <w:t>Δυναμικού</w:t>
      </w:r>
      <w:r w:rsidRPr="00A2109C">
        <w:rPr>
          <w:spacing w:val="-5"/>
        </w:rPr>
        <w:t xml:space="preserve"> </w:t>
      </w:r>
      <w:r w:rsidRPr="006C1A15">
        <w:t>και</w:t>
      </w:r>
      <w:r w:rsidRPr="00A2109C">
        <w:rPr>
          <w:spacing w:val="-6"/>
        </w:rPr>
        <w:t xml:space="preserve"> </w:t>
      </w:r>
      <w:r w:rsidRPr="006C1A15">
        <w:t>Κοινωνικής</w:t>
      </w:r>
      <w:r w:rsidRPr="00A2109C">
        <w:rPr>
          <w:spacing w:val="-5"/>
        </w:rPr>
        <w:t xml:space="preserve"> </w:t>
      </w:r>
      <w:r w:rsidRPr="006C1A15">
        <w:t>Συνοχής»,</w:t>
      </w:r>
      <w:r w:rsidRPr="00A2109C">
        <w:rPr>
          <w:spacing w:val="-6"/>
        </w:rPr>
        <w:t xml:space="preserve"> </w:t>
      </w:r>
      <w:r w:rsidRPr="006C1A15">
        <w:t>το</w:t>
      </w:r>
      <w:r w:rsidRPr="00A2109C">
        <w:rPr>
          <w:spacing w:val="-47"/>
        </w:rPr>
        <w:t xml:space="preserve"> </w:t>
      </w:r>
      <w:r w:rsidRPr="006C1A15">
        <w:t>οποίο συγχρηματοδοτείται από το Ευρωπαϊκό Κοινωνικό Ταμείο+, για την υποβολή προτάσεων στο</w:t>
      </w:r>
      <w:r w:rsidRPr="00A2109C">
        <w:rPr>
          <w:spacing w:val="1"/>
        </w:rPr>
        <w:t xml:space="preserve"> </w:t>
      </w:r>
      <w:r w:rsidRPr="006C1A15">
        <w:t>πλαίσιο</w:t>
      </w:r>
      <w:r w:rsidRPr="00A2109C">
        <w:rPr>
          <w:spacing w:val="9"/>
        </w:rPr>
        <w:t xml:space="preserve"> </w:t>
      </w:r>
      <w:r w:rsidRPr="006C1A15">
        <w:t>της</w:t>
      </w:r>
      <w:r w:rsidRPr="00A2109C">
        <w:rPr>
          <w:spacing w:val="11"/>
        </w:rPr>
        <w:t xml:space="preserve"> </w:t>
      </w:r>
      <w:r w:rsidRPr="006C1A15">
        <w:t>Ειδικής</w:t>
      </w:r>
      <w:r w:rsidRPr="00A2109C">
        <w:rPr>
          <w:spacing w:val="10"/>
        </w:rPr>
        <w:t xml:space="preserve"> </w:t>
      </w:r>
      <w:r w:rsidRPr="006C1A15">
        <w:t>Προτεραιότητας</w:t>
      </w:r>
      <w:r w:rsidRPr="00A2109C">
        <w:rPr>
          <w:spacing w:val="8"/>
        </w:rPr>
        <w:t xml:space="preserve"> </w:t>
      </w:r>
      <w:r w:rsidRPr="006C1A15">
        <w:t>5</w:t>
      </w:r>
      <w:r w:rsidRPr="00A2109C">
        <w:rPr>
          <w:spacing w:val="11"/>
        </w:rPr>
        <w:t xml:space="preserve"> </w:t>
      </w:r>
      <w:r w:rsidRPr="006C1A15">
        <w:t>«Απασχόληση</w:t>
      </w:r>
      <w:r w:rsidRPr="00A2109C">
        <w:rPr>
          <w:spacing w:val="9"/>
        </w:rPr>
        <w:t xml:space="preserve"> </w:t>
      </w:r>
      <w:r w:rsidRPr="006C1A15">
        <w:t>των</w:t>
      </w:r>
      <w:r w:rsidRPr="00A2109C">
        <w:rPr>
          <w:spacing w:val="9"/>
        </w:rPr>
        <w:t xml:space="preserve"> </w:t>
      </w:r>
      <w:r w:rsidRPr="006C1A15">
        <w:t>Νέων</w:t>
      </w:r>
      <w:r w:rsidRPr="00A2109C">
        <w:rPr>
          <w:spacing w:val="10"/>
        </w:rPr>
        <w:t xml:space="preserve"> </w:t>
      </w:r>
      <w:r w:rsidRPr="006C1A15">
        <w:t>(15-29</w:t>
      </w:r>
      <w:r w:rsidRPr="00A2109C">
        <w:rPr>
          <w:spacing w:val="11"/>
        </w:rPr>
        <w:t xml:space="preserve"> </w:t>
      </w:r>
      <w:r w:rsidRPr="006C1A15">
        <w:t>ετών)»</w:t>
      </w:r>
      <w:r w:rsidRPr="00A2109C">
        <w:rPr>
          <w:spacing w:val="10"/>
        </w:rPr>
        <w:t xml:space="preserve"> </w:t>
      </w:r>
      <w:r w:rsidRPr="006C1A15">
        <w:lastRenderedPageBreak/>
        <w:t>του</w:t>
      </w:r>
      <w:r w:rsidRPr="00A2109C">
        <w:rPr>
          <w:spacing w:val="11"/>
        </w:rPr>
        <w:t xml:space="preserve"> </w:t>
      </w:r>
      <w:r w:rsidRPr="006C1A15">
        <w:t>Προγράμματος</w:t>
      </w:r>
      <w:r w:rsidR="00515DC1">
        <w:t xml:space="preserve"> </w:t>
      </w:r>
      <w:r w:rsidRPr="006C1A15">
        <w:t>«Ανθρώπινου</w:t>
      </w:r>
      <w:r w:rsidRPr="00515DC1">
        <w:rPr>
          <w:spacing w:val="-2"/>
        </w:rPr>
        <w:t xml:space="preserve"> </w:t>
      </w:r>
      <w:r w:rsidRPr="006C1A15">
        <w:t>Δυναμικού</w:t>
      </w:r>
      <w:r w:rsidRPr="00515DC1">
        <w:rPr>
          <w:spacing w:val="-4"/>
        </w:rPr>
        <w:t xml:space="preserve"> </w:t>
      </w:r>
      <w:r w:rsidRPr="006C1A15">
        <w:t>και</w:t>
      </w:r>
      <w:r w:rsidRPr="00515DC1">
        <w:rPr>
          <w:spacing w:val="-3"/>
        </w:rPr>
        <w:t xml:space="preserve"> </w:t>
      </w:r>
      <w:r w:rsidRPr="006C1A15">
        <w:t>Κοινωνικής</w:t>
      </w:r>
      <w:r w:rsidRPr="00515DC1">
        <w:rPr>
          <w:spacing w:val="-2"/>
        </w:rPr>
        <w:t xml:space="preserve"> </w:t>
      </w:r>
      <w:r w:rsidRPr="006C1A15">
        <w:t>Συνοχής»,</w:t>
      </w:r>
      <w:r w:rsidRPr="00515DC1">
        <w:rPr>
          <w:spacing w:val="-4"/>
        </w:rPr>
        <w:t xml:space="preserve"> </w:t>
      </w:r>
      <w:r w:rsidRPr="006C1A15">
        <w:t>όπως</w:t>
      </w:r>
      <w:r w:rsidRPr="00515DC1">
        <w:rPr>
          <w:spacing w:val="-2"/>
        </w:rPr>
        <w:t xml:space="preserve"> </w:t>
      </w:r>
      <w:r w:rsidRPr="006C1A15">
        <w:t>ισχύει.</w:t>
      </w:r>
    </w:p>
    <w:p w:rsidR="0020786E" w:rsidRPr="007E0BED" w:rsidRDefault="0020786E" w:rsidP="0020786E">
      <w:pPr>
        <w:pStyle w:val="a4"/>
        <w:numPr>
          <w:ilvl w:val="0"/>
          <w:numId w:val="2"/>
        </w:numPr>
        <w:tabs>
          <w:tab w:val="left" w:pos="474"/>
        </w:tabs>
        <w:spacing w:before="41"/>
        <w:ind w:hanging="362"/>
      </w:pPr>
      <w:r w:rsidRPr="007E0BED">
        <w:t>Την</w:t>
      </w:r>
      <w:r w:rsidRPr="007E0BED">
        <w:rPr>
          <w:spacing w:val="-7"/>
        </w:rPr>
        <w:t xml:space="preserve"> </w:t>
      </w:r>
      <w:r w:rsidRPr="007E0BED">
        <w:t>υπ’</w:t>
      </w:r>
      <w:r w:rsidRPr="007E0BED">
        <w:rPr>
          <w:spacing w:val="-3"/>
        </w:rPr>
        <w:t xml:space="preserve"> </w:t>
      </w:r>
      <w:proofErr w:type="spellStart"/>
      <w:r w:rsidRPr="007E0BED">
        <w:t>αριθμ</w:t>
      </w:r>
      <w:proofErr w:type="spellEnd"/>
      <w:r w:rsidRPr="007E0BED">
        <w:t>.</w:t>
      </w:r>
      <w:r w:rsidRPr="007E0BED">
        <w:rPr>
          <w:spacing w:val="-5"/>
        </w:rPr>
        <w:t xml:space="preserve"> </w:t>
      </w:r>
      <w:r w:rsidRPr="007E0BED">
        <w:t>104602/Κ5</w:t>
      </w:r>
      <w:r w:rsidRPr="007E0BED">
        <w:rPr>
          <w:spacing w:val="-5"/>
        </w:rPr>
        <w:t xml:space="preserve"> </w:t>
      </w:r>
      <w:r w:rsidRPr="007E0BED">
        <w:t>Υπουργική</w:t>
      </w:r>
      <w:r w:rsidRPr="007E0BED">
        <w:rPr>
          <w:spacing w:val="-6"/>
        </w:rPr>
        <w:t xml:space="preserve"> </w:t>
      </w:r>
      <w:r w:rsidRPr="007E0BED">
        <w:t>Απόφαση</w:t>
      </w:r>
      <w:r w:rsidRPr="007E0BED">
        <w:rPr>
          <w:spacing w:val="-7"/>
        </w:rPr>
        <w:t xml:space="preserve"> </w:t>
      </w:r>
      <w:r w:rsidRPr="007E0BED">
        <w:t>με</w:t>
      </w:r>
      <w:r w:rsidRPr="007E0BED">
        <w:rPr>
          <w:spacing w:val="-4"/>
        </w:rPr>
        <w:t xml:space="preserve"> </w:t>
      </w:r>
      <w:r w:rsidRPr="007E0BED">
        <w:t>θέμα</w:t>
      </w:r>
      <w:r w:rsidRPr="007E0BED">
        <w:rPr>
          <w:spacing w:val="-5"/>
        </w:rPr>
        <w:t xml:space="preserve"> </w:t>
      </w:r>
      <w:r w:rsidRPr="007E0BED">
        <w:t>«Κανονισμός</w:t>
      </w:r>
      <w:r w:rsidRPr="007E0BED">
        <w:rPr>
          <w:spacing w:val="-6"/>
        </w:rPr>
        <w:t xml:space="preserve"> </w:t>
      </w:r>
      <w:r w:rsidRPr="007E0BED">
        <w:t>λειτουργίας</w:t>
      </w:r>
      <w:r w:rsidRPr="007E0BED">
        <w:rPr>
          <w:spacing w:val="-4"/>
        </w:rPr>
        <w:t xml:space="preserve"> </w:t>
      </w:r>
      <w:r w:rsidRPr="007E0BED">
        <w:t>Μεταλυκειακού</w:t>
      </w:r>
      <w:r w:rsidRPr="007E0BED">
        <w:rPr>
          <w:spacing w:val="-5"/>
        </w:rPr>
        <w:t xml:space="preserve"> </w:t>
      </w:r>
      <w:r w:rsidRPr="007E0BED">
        <w:t>Έτους</w:t>
      </w:r>
    </w:p>
    <w:p w:rsidR="0020786E" w:rsidRPr="007E0BED" w:rsidRDefault="0020786E" w:rsidP="0020786E">
      <w:pPr>
        <w:pStyle w:val="a3"/>
        <w:spacing w:before="41"/>
        <w:ind w:left="473"/>
        <w:jc w:val="both"/>
      </w:pPr>
      <w:r w:rsidRPr="007E0BED">
        <w:t>-</w:t>
      </w:r>
      <w:r w:rsidRPr="007E0BED">
        <w:rPr>
          <w:spacing w:val="-3"/>
        </w:rPr>
        <w:t xml:space="preserve"> </w:t>
      </w:r>
      <w:r w:rsidRPr="007E0BED">
        <w:t>Τάξης</w:t>
      </w:r>
      <w:r w:rsidRPr="007E0BED">
        <w:rPr>
          <w:spacing w:val="-5"/>
        </w:rPr>
        <w:t xml:space="preserve"> </w:t>
      </w:r>
      <w:r w:rsidRPr="007E0BED">
        <w:t>Μαθητείας»</w:t>
      </w:r>
      <w:r w:rsidRPr="007E0BED">
        <w:rPr>
          <w:spacing w:val="-5"/>
        </w:rPr>
        <w:t xml:space="preserve"> </w:t>
      </w:r>
      <w:r w:rsidRPr="007E0BED">
        <w:t>(5310/Β’/20-09-2024)</w:t>
      </w:r>
      <w:r w:rsidR="00515DC1">
        <w:t xml:space="preserve">, </w:t>
      </w:r>
      <w:r w:rsidR="00515DC1" w:rsidRPr="004068B8">
        <w:t xml:space="preserve">όπως τροποποιήθηκε και ισχύει σύμφωνα με την υπ’ </w:t>
      </w:r>
      <w:proofErr w:type="spellStart"/>
      <w:r w:rsidR="00515DC1" w:rsidRPr="004068B8">
        <w:t>αριθμ</w:t>
      </w:r>
      <w:proofErr w:type="spellEnd"/>
      <w:r w:rsidR="00515DC1" w:rsidRPr="004068B8">
        <w:t>. Κ5/103864/29-08-2025 Υ.Α. (Β’/4677/2025)</w:t>
      </w:r>
      <w:r w:rsidRPr="004068B8">
        <w:t>.</w:t>
      </w:r>
    </w:p>
    <w:p w:rsidR="00FB4F5A" w:rsidRDefault="00A86F85">
      <w:pPr>
        <w:pStyle w:val="a4"/>
        <w:numPr>
          <w:ilvl w:val="0"/>
          <w:numId w:val="2"/>
        </w:numPr>
        <w:tabs>
          <w:tab w:val="left" w:pos="474"/>
        </w:tabs>
        <w:spacing w:before="39" w:line="276" w:lineRule="auto"/>
        <w:ind w:right="131"/>
      </w:pPr>
      <w:r>
        <w:t xml:space="preserve">Την ολοκλήρωση του ελέγχου </w:t>
      </w:r>
      <w:r w:rsidR="00A32490">
        <w:t>των ενστάσεων</w:t>
      </w:r>
      <w:r w:rsidR="00753D81">
        <w:t xml:space="preserve"> των υποψήφιων μαθητευόμε</w:t>
      </w:r>
      <w:r w:rsidR="00FD323D">
        <w:t>νων για το Μεταλυκειακό Έτος</w:t>
      </w:r>
      <w:r w:rsidR="00753D81">
        <w:t xml:space="preserve"> </w:t>
      </w:r>
      <w:r w:rsidR="00FD323D">
        <w:t>-</w:t>
      </w:r>
      <w:r w:rsidR="00753D81">
        <w:t xml:space="preserve"> </w:t>
      </w:r>
      <w:r w:rsidR="00FD323D">
        <w:t xml:space="preserve">Τάξη Μαθητείας </w:t>
      </w:r>
      <w:r w:rsidR="00753D81">
        <w:t xml:space="preserve">- </w:t>
      </w:r>
      <w:r w:rsidR="00515DC1">
        <w:t xml:space="preserve">περιόδου </w:t>
      </w:r>
      <w:r w:rsidR="00515DC1" w:rsidRPr="004068B8">
        <w:t>20</w:t>
      </w:r>
      <w:r w:rsidR="0077638A" w:rsidRPr="004068B8">
        <w:t>__</w:t>
      </w:r>
      <w:r w:rsidR="00515DC1" w:rsidRPr="004068B8">
        <w:t>-20</w:t>
      </w:r>
      <w:r w:rsidR="0077638A" w:rsidRPr="004068B8">
        <w:t>__</w:t>
      </w:r>
      <w:r w:rsidR="00FD323D">
        <w:t xml:space="preserve"> από τις αρμόδιες επιτροπές ελέγχου των ΕΠΑ</w:t>
      </w:r>
      <w:r w:rsidR="00753D81">
        <w:t>.</w:t>
      </w:r>
      <w:r w:rsidR="00FD323D">
        <w:t>Λ</w:t>
      </w:r>
      <w:r w:rsidR="00753D81">
        <w:t>.</w:t>
      </w:r>
      <w:r w:rsidR="00FD323D">
        <w:t xml:space="preserve"> της Περιφερειακής Διεύθυνσης Εκπαίδευσης</w:t>
      </w:r>
      <w:r w:rsidR="008C0666" w:rsidRPr="008C0666">
        <w:t xml:space="preserve">  </w:t>
      </w:r>
      <w:bookmarkStart w:id="0" w:name="_GoBack"/>
      <w:bookmarkEnd w:id="0"/>
      <w:r w:rsidR="00753D81">
        <w:t>………………………………………..</w:t>
      </w:r>
    </w:p>
    <w:p w:rsidR="00FB4F5A" w:rsidRDefault="003D0E8A">
      <w:pPr>
        <w:pStyle w:val="a4"/>
        <w:numPr>
          <w:ilvl w:val="0"/>
          <w:numId w:val="2"/>
        </w:numPr>
        <w:tabs>
          <w:tab w:val="left" w:pos="474"/>
        </w:tabs>
        <w:spacing w:before="1"/>
        <w:ind w:hanging="362"/>
      </w:pPr>
      <w:r>
        <w:t>Το</w:t>
      </w:r>
      <w:r>
        <w:rPr>
          <w:spacing w:val="-1"/>
        </w:rPr>
        <w:t xml:space="preserve"> </w:t>
      </w:r>
      <w:r>
        <w:t>γεγονός</w:t>
      </w:r>
      <w:r>
        <w:rPr>
          <w:spacing w:val="-3"/>
        </w:rPr>
        <w:t xml:space="preserve"> </w:t>
      </w:r>
      <w:r>
        <w:t>ότι</w:t>
      </w:r>
      <w:r>
        <w:rPr>
          <w:spacing w:val="-2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παρούσα</w:t>
      </w:r>
      <w:r>
        <w:rPr>
          <w:spacing w:val="-1"/>
        </w:rPr>
        <w:t xml:space="preserve"> </w:t>
      </w:r>
      <w:r>
        <w:t>δεν</w:t>
      </w:r>
      <w:r>
        <w:rPr>
          <w:spacing w:val="-4"/>
        </w:rPr>
        <w:t xml:space="preserve"> </w:t>
      </w:r>
      <w:r>
        <w:t>προκαλείται</w:t>
      </w:r>
      <w:r>
        <w:rPr>
          <w:spacing w:val="-1"/>
        </w:rPr>
        <w:t xml:space="preserve"> </w:t>
      </w:r>
      <w:r>
        <w:t>δαπάνη.</w:t>
      </w:r>
    </w:p>
    <w:p w:rsidR="00FB4F5A" w:rsidRDefault="00FB4F5A">
      <w:pPr>
        <w:spacing w:before="2"/>
        <w:rPr>
          <w:sz w:val="23"/>
        </w:rPr>
      </w:pPr>
    </w:p>
    <w:p w:rsidR="00FB4F5A" w:rsidRDefault="003D0E8A">
      <w:pPr>
        <w:pStyle w:val="1"/>
        <w:spacing w:before="1"/>
        <w:ind w:right="1618"/>
      </w:pPr>
      <w:r>
        <w:t>Α</w:t>
      </w:r>
      <w:r>
        <w:rPr>
          <w:spacing w:val="1"/>
        </w:rPr>
        <w:t xml:space="preserve"> </w:t>
      </w:r>
      <w:r>
        <w:t>Π Ο</w:t>
      </w:r>
      <w:r>
        <w:rPr>
          <w:spacing w:val="-1"/>
        </w:rPr>
        <w:t xml:space="preserve"> </w:t>
      </w:r>
      <w:r>
        <w:t>Φ</w:t>
      </w:r>
      <w:r>
        <w:rPr>
          <w:spacing w:val="-2"/>
        </w:rPr>
        <w:t xml:space="preserve"> </w:t>
      </w:r>
      <w:r>
        <w:t>Α</w:t>
      </w:r>
      <w:r>
        <w:rPr>
          <w:spacing w:val="2"/>
        </w:rPr>
        <w:t xml:space="preserve"> </w:t>
      </w:r>
      <w:r>
        <w:t>Σ</w:t>
      </w:r>
      <w:r>
        <w:rPr>
          <w:spacing w:val="-3"/>
        </w:rPr>
        <w:t xml:space="preserve"> </w:t>
      </w:r>
      <w:r>
        <w:t>Ι</w:t>
      </w:r>
      <w:r>
        <w:rPr>
          <w:spacing w:val="1"/>
        </w:rPr>
        <w:t xml:space="preserve"> </w:t>
      </w:r>
      <w:r>
        <w:t>Ζ</w:t>
      </w:r>
      <w:r>
        <w:rPr>
          <w:spacing w:val="-1"/>
        </w:rPr>
        <w:t xml:space="preserve"> </w:t>
      </w:r>
      <w:r>
        <w:t>Ε</w:t>
      </w:r>
      <w:r>
        <w:rPr>
          <w:spacing w:val="-2"/>
        </w:rPr>
        <w:t xml:space="preserve"> </w:t>
      </w:r>
      <w:r>
        <w:t>Ι</w:t>
      </w:r>
    </w:p>
    <w:p w:rsidR="00FB4F5A" w:rsidRDefault="00FB4F5A">
      <w:pPr>
        <w:rPr>
          <w:b/>
          <w:sz w:val="20"/>
        </w:rPr>
      </w:pPr>
    </w:p>
    <w:p w:rsidR="00BC6C73" w:rsidRDefault="003D0E8A" w:rsidP="008E3CC1">
      <w:pPr>
        <w:ind w:left="360"/>
        <w:jc w:val="both"/>
        <w:textAlignment w:val="baseline"/>
      </w:pPr>
      <w:r>
        <w:t xml:space="preserve">Την </w:t>
      </w:r>
      <w:r w:rsidR="00A92263">
        <w:t>έκδοση του</w:t>
      </w:r>
      <w:r w:rsidR="00BC6C73">
        <w:t xml:space="preserve"> συνημμένου</w:t>
      </w:r>
      <w:r w:rsidR="00996B93">
        <w:t xml:space="preserve"> </w:t>
      </w:r>
      <w:r w:rsidR="00AB1EED">
        <w:t>οριστικού</w:t>
      </w:r>
      <w:r w:rsidR="00A92263">
        <w:t xml:space="preserve"> </w:t>
      </w:r>
      <w:r w:rsidR="00900BFD">
        <w:t xml:space="preserve">πίνακα </w:t>
      </w:r>
      <w:r w:rsidR="00AB1EED">
        <w:t xml:space="preserve">κατάταξης </w:t>
      </w:r>
      <w:r w:rsidR="00753D81">
        <w:t>υποψήφι</w:t>
      </w:r>
      <w:r w:rsidR="00900BFD" w:rsidRPr="00AB1EED">
        <w:t>ων</w:t>
      </w:r>
      <w:r w:rsidR="00753D81">
        <w:t xml:space="preserve"> </w:t>
      </w:r>
      <w:r w:rsidR="00A92263">
        <w:t>μαθητευ</w:t>
      </w:r>
      <w:r w:rsidR="00753D81">
        <w:t>όμε</w:t>
      </w:r>
      <w:r w:rsidR="00A92263">
        <w:t xml:space="preserve">νων </w:t>
      </w:r>
      <w:r>
        <w:t>για</w:t>
      </w:r>
      <w:r w:rsidRPr="00B120C7">
        <w:rPr>
          <w:spacing w:val="-3"/>
        </w:rPr>
        <w:t xml:space="preserve"> </w:t>
      </w:r>
      <w:r>
        <w:t>το</w:t>
      </w:r>
      <w:r w:rsidRPr="00B120C7">
        <w:rPr>
          <w:spacing w:val="-1"/>
        </w:rPr>
        <w:t xml:space="preserve"> </w:t>
      </w:r>
      <w:r>
        <w:t>Μεταλυκειακό</w:t>
      </w:r>
      <w:r w:rsidRPr="00B120C7">
        <w:rPr>
          <w:spacing w:val="-2"/>
        </w:rPr>
        <w:t xml:space="preserve"> </w:t>
      </w:r>
      <w:r>
        <w:t>Έτος</w:t>
      </w:r>
      <w:r w:rsidRPr="00B120C7">
        <w:rPr>
          <w:spacing w:val="1"/>
        </w:rPr>
        <w:t xml:space="preserve"> </w:t>
      </w:r>
      <w:r>
        <w:t>–</w:t>
      </w:r>
      <w:r w:rsidRPr="00B120C7">
        <w:rPr>
          <w:spacing w:val="-2"/>
        </w:rPr>
        <w:t xml:space="preserve"> </w:t>
      </w:r>
      <w:r>
        <w:t>Τάξη</w:t>
      </w:r>
      <w:r w:rsidRPr="00B120C7">
        <w:rPr>
          <w:spacing w:val="-3"/>
        </w:rPr>
        <w:t xml:space="preserve"> </w:t>
      </w:r>
      <w:r>
        <w:t>Μαθητείας</w:t>
      </w:r>
      <w:r w:rsidRPr="00B120C7">
        <w:rPr>
          <w:spacing w:val="-3"/>
        </w:rPr>
        <w:t xml:space="preserve"> </w:t>
      </w:r>
      <w:r w:rsidR="00753D81">
        <w:rPr>
          <w:spacing w:val="-3"/>
        </w:rPr>
        <w:t xml:space="preserve">- </w:t>
      </w:r>
      <w:r>
        <w:t>περιόδου</w:t>
      </w:r>
      <w:r w:rsidRPr="00B120C7">
        <w:rPr>
          <w:spacing w:val="1"/>
        </w:rPr>
        <w:t xml:space="preserve"> </w:t>
      </w:r>
      <w:r w:rsidR="00515DC1" w:rsidRPr="004068B8">
        <w:t>20</w:t>
      </w:r>
      <w:r w:rsidR="0077638A" w:rsidRPr="004068B8">
        <w:t>__</w:t>
      </w:r>
      <w:r w:rsidR="00515DC1" w:rsidRPr="004068B8">
        <w:t>-20</w:t>
      </w:r>
      <w:r w:rsidR="0077638A" w:rsidRPr="004068B8">
        <w:t>__</w:t>
      </w:r>
      <w:r w:rsidR="00900BFD">
        <w:t xml:space="preserve"> </w:t>
      </w:r>
      <w:r w:rsidR="00FA573A">
        <w:t xml:space="preserve"> Ο </w:t>
      </w:r>
      <w:r w:rsidR="00900BFD">
        <w:t xml:space="preserve">πίνακας </w:t>
      </w:r>
      <w:r w:rsidR="00FA573A">
        <w:t>διαμορφώθηκε</w:t>
      </w:r>
      <w:r w:rsidR="000C385C">
        <w:t xml:space="preserve"> αυτόματα</w:t>
      </w:r>
      <w:r w:rsidR="00FA573A">
        <w:t xml:space="preserve"> </w:t>
      </w:r>
      <w:r w:rsidR="00EA7A80">
        <w:t xml:space="preserve">μέσω του Πληροφοριακού Συστήματος Διαχείρισης </w:t>
      </w:r>
      <w:r w:rsidR="00753D81" w:rsidRPr="00753D81">
        <w:t>“</w:t>
      </w:r>
      <w:r w:rsidR="00EA7A80">
        <w:t>Τάξης Μαθητείας</w:t>
      </w:r>
      <w:r w:rsidR="00753D81" w:rsidRPr="00753D81">
        <w:t>”</w:t>
      </w:r>
      <w:r w:rsidR="00EA7A80">
        <w:t xml:space="preserve"> </w:t>
      </w:r>
      <w:r w:rsidR="00BC6C73">
        <w:t>σύμφωνα με τους όρους που αναφέρονται στον ισχύοντα Κανονισμό λειτουργίας του Μεταλυκειακού Έτους</w:t>
      </w:r>
      <w:r w:rsidR="00753D81" w:rsidRPr="00753D81">
        <w:t xml:space="preserve"> </w:t>
      </w:r>
      <w:r w:rsidR="00BC6C73">
        <w:t>-</w:t>
      </w:r>
      <w:r w:rsidR="00753D81" w:rsidRPr="00753D81">
        <w:t xml:space="preserve"> </w:t>
      </w:r>
      <w:r w:rsidR="00BC6C73">
        <w:t xml:space="preserve">Τάξης Μαθητείας. </w:t>
      </w:r>
    </w:p>
    <w:p w:rsidR="00753D81" w:rsidRDefault="00753D81" w:rsidP="008E3CC1">
      <w:pPr>
        <w:ind w:left="360"/>
        <w:jc w:val="both"/>
        <w:textAlignment w:val="baseline"/>
      </w:pPr>
    </w:p>
    <w:p w:rsidR="008E3CC1" w:rsidRDefault="008E3CC1" w:rsidP="008E3CC1">
      <w:pPr>
        <w:ind w:left="360"/>
        <w:jc w:val="both"/>
        <w:textAlignment w:val="baseline"/>
        <w:rPr>
          <w:color w:val="000000"/>
          <w:lang w:eastAsia="el-GR"/>
        </w:rPr>
      </w:pPr>
      <w:r>
        <w:rPr>
          <w:color w:val="000000"/>
          <w:lang w:eastAsia="el-GR"/>
        </w:rPr>
        <w:t xml:space="preserve">Για να δοθεί έγκριση  λειτουργίας τμήματος Μεταλυκειακού Έτους-Τάξης Μαθητείας σε </w:t>
      </w:r>
      <w:r w:rsidR="00753D81">
        <w:rPr>
          <w:color w:val="000000"/>
          <w:lang w:eastAsia="el-GR"/>
        </w:rPr>
        <w:t>ΕΠΑ.Λ.</w:t>
      </w:r>
      <w:r>
        <w:rPr>
          <w:color w:val="000000"/>
          <w:lang w:eastAsia="el-GR"/>
        </w:rPr>
        <w:t xml:space="preserve"> πρέπει:</w:t>
      </w:r>
    </w:p>
    <w:p w:rsidR="008E3CC1" w:rsidRPr="001B007D" w:rsidRDefault="008E3CC1" w:rsidP="008E3CC1">
      <w:pPr>
        <w:ind w:left="360"/>
        <w:jc w:val="both"/>
        <w:textAlignment w:val="baseline"/>
        <w:rPr>
          <w:color w:val="000000"/>
          <w:lang w:eastAsia="el-GR"/>
        </w:rPr>
      </w:pPr>
      <w:r w:rsidRPr="001B007D">
        <w:rPr>
          <w:color w:val="000000"/>
          <w:lang w:eastAsia="el-GR"/>
        </w:rPr>
        <w:t xml:space="preserve">α) </w:t>
      </w:r>
      <w:r>
        <w:rPr>
          <w:color w:val="000000"/>
          <w:lang w:eastAsia="el-GR"/>
        </w:rPr>
        <w:t xml:space="preserve">Να </w:t>
      </w:r>
      <w:r w:rsidR="00E25D3E">
        <w:rPr>
          <w:color w:val="000000"/>
          <w:lang w:eastAsia="el-GR"/>
        </w:rPr>
        <w:t>υ</w:t>
      </w:r>
      <w:r w:rsidRPr="001B007D">
        <w:rPr>
          <w:color w:val="000000"/>
          <w:lang w:eastAsia="el-GR"/>
        </w:rPr>
        <w:t>πάρχει ικανός αριθμός εγγεγρ</w:t>
      </w:r>
      <w:r>
        <w:rPr>
          <w:color w:val="000000"/>
          <w:lang w:eastAsia="el-GR"/>
        </w:rPr>
        <w:t>αμμένων στην ειδικότητα.</w:t>
      </w:r>
    </w:p>
    <w:p w:rsidR="008E3CC1" w:rsidRPr="001B007D" w:rsidRDefault="008E3CC1" w:rsidP="008E3CC1">
      <w:pPr>
        <w:ind w:left="360"/>
        <w:jc w:val="both"/>
        <w:textAlignment w:val="baseline"/>
        <w:rPr>
          <w:color w:val="000000"/>
          <w:lang w:eastAsia="el-GR"/>
        </w:rPr>
      </w:pPr>
      <w:r>
        <w:rPr>
          <w:color w:val="000000"/>
          <w:lang w:eastAsia="el-GR"/>
        </w:rPr>
        <w:t>β</w:t>
      </w:r>
      <w:r w:rsidRPr="001B007D">
        <w:rPr>
          <w:color w:val="000000"/>
          <w:lang w:eastAsia="el-GR"/>
        </w:rPr>
        <w:t xml:space="preserve">) </w:t>
      </w:r>
      <w:r>
        <w:rPr>
          <w:color w:val="000000"/>
          <w:lang w:eastAsia="el-GR"/>
        </w:rPr>
        <w:t>Να έχει</w:t>
      </w:r>
      <w:r w:rsidRPr="001B007D">
        <w:rPr>
          <w:color w:val="000000"/>
          <w:lang w:eastAsia="el-GR"/>
        </w:rPr>
        <w:t xml:space="preserve"> εξασφαλισθεί το απα</w:t>
      </w:r>
      <w:r w:rsidR="007673F1">
        <w:rPr>
          <w:color w:val="000000"/>
          <w:lang w:eastAsia="el-GR"/>
        </w:rPr>
        <w:t>ραίτητο εκπαιδευτικό προσωπικό.</w:t>
      </w:r>
    </w:p>
    <w:p w:rsidR="008E3CC1" w:rsidRPr="001B007D" w:rsidRDefault="000C344D" w:rsidP="008E3CC1">
      <w:pPr>
        <w:ind w:left="360"/>
        <w:jc w:val="both"/>
        <w:textAlignment w:val="baseline"/>
        <w:rPr>
          <w:color w:val="000000"/>
          <w:lang w:eastAsia="el-GR"/>
        </w:rPr>
      </w:pPr>
      <w:r>
        <w:rPr>
          <w:color w:val="000000"/>
          <w:lang w:eastAsia="el-GR"/>
        </w:rPr>
        <w:t>γ</w:t>
      </w:r>
      <w:r w:rsidR="008E3CC1" w:rsidRPr="001B007D">
        <w:rPr>
          <w:color w:val="000000"/>
          <w:lang w:eastAsia="el-GR"/>
        </w:rPr>
        <w:t xml:space="preserve">) </w:t>
      </w:r>
      <w:r w:rsidR="008E3CC1">
        <w:rPr>
          <w:color w:val="000000"/>
          <w:lang w:eastAsia="el-GR"/>
        </w:rPr>
        <w:t>Να υ</w:t>
      </w:r>
      <w:r w:rsidR="008E3CC1" w:rsidRPr="001B007D">
        <w:rPr>
          <w:color w:val="000000"/>
          <w:lang w:eastAsia="el-GR"/>
        </w:rPr>
        <w:t>πάρχει η απαιτούμενη εργαστηριακή υποδομή.</w:t>
      </w:r>
    </w:p>
    <w:p w:rsidR="00FB4F5A" w:rsidRDefault="00FB4F5A" w:rsidP="00B120C7">
      <w:pPr>
        <w:tabs>
          <w:tab w:val="left" w:pos="474"/>
        </w:tabs>
        <w:ind w:right="133"/>
        <w:jc w:val="both"/>
      </w:pPr>
    </w:p>
    <w:p w:rsidR="008E3CC1" w:rsidRDefault="008E3CC1" w:rsidP="00B120C7">
      <w:pPr>
        <w:tabs>
          <w:tab w:val="left" w:pos="474"/>
        </w:tabs>
        <w:ind w:right="133"/>
        <w:jc w:val="both"/>
      </w:pPr>
    </w:p>
    <w:p w:rsidR="00534573" w:rsidRDefault="00534573" w:rsidP="00C310AF">
      <w:pPr>
        <w:tabs>
          <w:tab w:val="left" w:pos="474"/>
        </w:tabs>
        <w:ind w:right="133"/>
      </w:pPr>
    </w:p>
    <w:p w:rsidR="00C310AF" w:rsidRDefault="00C310AF" w:rsidP="00C310AF">
      <w:pPr>
        <w:tabs>
          <w:tab w:val="left" w:pos="474"/>
        </w:tabs>
        <w:ind w:right="133"/>
        <w:sectPr w:rsidR="00C310AF" w:rsidSect="00C5269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993" w:right="880" w:bottom="1420" w:left="1020" w:header="0" w:footer="380" w:gutter="0"/>
          <w:cols w:space="720"/>
        </w:sectPr>
      </w:pPr>
    </w:p>
    <w:p w:rsidR="00FB4F5A" w:rsidRDefault="00FB4F5A">
      <w:pPr>
        <w:rPr>
          <w:sz w:val="20"/>
        </w:rPr>
      </w:pPr>
    </w:p>
    <w:p w:rsidR="00FB4F5A" w:rsidRDefault="00FB4F5A">
      <w:pPr>
        <w:rPr>
          <w:sz w:val="20"/>
        </w:rPr>
      </w:pPr>
    </w:p>
    <w:p w:rsidR="00FB4F5A" w:rsidRDefault="00FB4F5A">
      <w:pPr>
        <w:rPr>
          <w:sz w:val="20"/>
        </w:rPr>
      </w:pPr>
    </w:p>
    <w:p w:rsidR="00FB4F5A" w:rsidRDefault="00FB4F5A">
      <w:pPr>
        <w:rPr>
          <w:sz w:val="20"/>
        </w:rPr>
      </w:pPr>
    </w:p>
    <w:p w:rsidR="00FB4F5A" w:rsidRDefault="00FB4F5A">
      <w:pPr>
        <w:spacing w:before="10"/>
        <w:rPr>
          <w:sz w:val="17"/>
        </w:rPr>
      </w:pPr>
    </w:p>
    <w:p w:rsidR="00FB4F5A" w:rsidRDefault="00FB4F5A">
      <w:pPr>
        <w:spacing w:before="3"/>
        <w:rPr>
          <w:b/>
          <w:sz w:val="27"/>
        </w:rPr>
      </w:pPr>
    </w:p>
    <w:p w:rsidR="00FB4F5A" w:rsidRDefault="003D0E8A">
      <w:pPr>
        <w:pStyle w:val="a3"/>
        <w:spacing w:before="57"/>
        <w:ind w:left="105"/>
      </w:pPr>
      <w:r>
        <w:t>Η</w:t>
      </w:r>
      <w:r>
        <w:rPr>
          <w:spacing w:val="23"/>
        </w:rPr>
        <w:t xml:space="preserve"> </w:t>
      </w:r>
      <w:r>
        <w:t>παρούσα</w:t>
      </w:r>
      <w:r>
        <w:rPr>
          <w:spacing w:val="24"/>
        </w:rPr>
        <w:t xml:space="preserve"> </w:t>
      </w:r>
      <w:r>
        <w:t>Απόφαση</w:t>
      </w:r>
      <w:r>
        <w:rPr>
          <w:spacing w:val="21"/>
        </w:rPr>
        <w:t xml:space="preserve"> </w:t>
      </w:r>
      <w:r>
        <w:t>θα</w:t>
      </w:r>
      <w:r>
        <w:rPr>
          <w:spacing w:val="22"/>
        </w:rPr>
        <w:t xml:space="preserve"> </w:t>
      </w:r>
      <w:r>
        <w:t>αναρτηθεί</w:t>
      </w:r>
      <w:r>
        <w:rPr>
          <w:spacing w:val="21"/>
        </w:rPr>
        <w:t xml:space="preserve"> </w:t>
      </w:r>
      <w:r>
        <w:t>στο</w:t>
      </w:r>
      <w:r>
        <w:rPr>
          <w:spacing w:val="25"/>
        </w:rPr>
        <w:t xml:space="preserve"> </w:t>
      </w:r>
      <w:r>
        <w:t>σχετικό</w:t>
      </w:r>
      <w:r>
        <w:rPr>
          <w:spacing w:val="20"/>
        </w:rPr>
        <w:t xml:space="preserve"> </w:t>
      </w:r>
      <w:r>
        <w:t>κεντρικό</w:t>
      </w:r>
      <w:r>
        <w:rPr>
          <w:spacing w:val="26"/>
        </w:rPr>
        <w:t xml:space="preserve"> </w:t>
      </w:r>
      <w:r>
        <w:t>διαδικτυακό</w:t>
      </w:r>
      <w:r>
        <w:rPr>
          <w:spacing w:val="20"/>
        </w:rPr>
        <w:t xml:space="preserve"> </w:t>
      </w:r>
      <w:r>
        <w:t>τόπο</w:t>
      </w:r>
      <w:r>
        <w:rPr>
          <w:spacing w:val="26"/>
        </w:rPr>
        <w:t xml:space="preserve"> </w:t>
      </w:r>
      <w:r>
        <w:t>του</w:t>
      </w:r>
      <w:r>
        <w:rPr>
          <w:spacing w:val="22"/>
        </w:rPr>
        <w:t xml:space="preserve"> </w:t>
      </w:r>
      <w:r>
        <w:t>Προγράμματος</w:t>
      </w:r>
      <w:r>
        <w:rPr>
          <w:spacing w:val="23"/>
        </w:rPr>
        <w:t xml:space="preserve"> </w:t>
      </w:r>
      <w:r>
        <w:t>«Διαύγεια»,</w:t>
      </w:r>
      <w:r>
        <w:rPr>
          <w:spacing w:val="22"/>
        </w:rPr>
        <w:t xml:space="preserve"> </w:t>
      </w:r>
      <w:r>
        <w:t>όπως</w:t>
      </w:r>
      <w:r>
        <w:rPr>
          <w:spacing w:val="22"/>
        </w:rPr>
        <w:t xml:space="preserve"> </w:t>
      </w:r>
      <w:r>
        <w:t>προβλέπεται</w:t>
      </w:r>
      <w:r>
        <w:rPr>
          <w:spacing w:val="24"/>
        </w:rPr>
        <w:t xml:space="preserve"> </w:t>
      </w:r>
      <w:r>
        <w:t>από</w:t>
      </w:r>
      <w:r>
        <w:rPr>
          <w:spacing w:val="23"/>
        </w:rPr>
        <w:t xml:space="preserve"> </w:t>
      </w:r>
      <w:r>
        <w:t>τις</w:t>
      </w:r>
      <w:r>
        <w:rPr>
          <w:spacing w:val="22"/>
        </w:rPr>
        <w:t xml:space="preserve"> </w:t>
      </w:r>
      <w:r>
        <w:t>διατάξεις</w:t>
      </w:r>
      <w:r>
        <w:rPr>
          <w:spacing w:val="22"/>
        </w:rPr>
        <w:t xml:space="preserve"> </w:t>
      </w:r>
      <w:r>
        <w:t>του</w:t>
      </w:r>
      <w:r>
        <w:rPr>
          <w:spacing w:val="23"/>
        </w:rPr>
        <w:t xml:space="preserve"> </w:t>
      </w:r>
      <w:r>
        <w:t>Ν.</w:t>
      </w:r>
    </w:p>
    <w:p w:rsidR="00FB4F5A" w:rsidRDefault="003D0E8A">
      <w:pPr>
        <w:pStyle w:val="a3"/>
        <w:ind w:left="105"/>
      </w:pPr>
      <w:r>
        <w:t>4727/2020.</w:t>
      </w:r>
    </w:p>
    <w:p w:rsidR="00FB4F5A" w:rsidRDefault="00FB4F5A"/>
    <w:p w:rsidR="00FB4F5A" w:rsidRDefault="00FB4F5A"/>
    <w:p w:rsidR="00397E2A" w:rsidRDefault="00397E2A" w:rsidP="00397E2A">
      <w:pPr>
        <w:pStyle w:val="1"/>
        <w:spacing w:before="160"/>
        <w:ind w:left="3768"/>
      </w:pPr>
      <w:r>
        <w:rPr>
          <w:lang w:val="en-US"/>
        </w:rPr>
        <w:t>H</w:t>
      </w:r>
      <w:r>
        <w:t xml:space="preserve"> Περιφερειακή </w:t>
      </w:r>
      <w:r>
        <w:rPr>
          <w:spacing w:val="-2"/>
        </w:rPr>
        <w:t>Διευθύντρια</w:t>
      </w:r>
      <w:r>
        <w:t xml:space="preserve"> / Ο Περιφερειακός</w:t>
      </w:r>
      <w:r>
        <w:rPr>
          <w:spacing w:val="-2"/>
        </w:rPr>
        <w:t xml:space="preserve"> </w:t>
      </w:r>
      <w:r>
        <w:t>Διευθυντής</w:t>
      </w:r>
    </w:p>
    <w:p w:rsidR="00397E2A" w:rsidRPr="00AC2184" w:rsidRDefault="00397E2A" w:rsidP="00397E2A">
      <w:pPr>
        <w:spacing w:before="134"/>
        <w:ind w:left="3765" w:right="3787"/>
        <w:jc w:val="center"/>
        <w:rPr>
          <w:b/>
        </w:rPr>
      </w:pPr>
      <w:r>
        <w:rPr>
          <w:b/>
        </w:rPr>
        <w:t>Πρωτοβάθμιας</w:t>
      </w:r>
      <w:r>
        <w:rPr>
          <w:b/>
          <w:spacing w:val="-3"/>
        </w:rPr>
        <w:t xml:space="preserve"> </w:t>
      </w:r>
      <w:r>
        <w:rPr>
          <w:b/>
        </w:rPr>
        <w:t>και</w:t>
      </w:r>
      <w:r>
        <w:rPr>
          <w:b/>
          <w:spacing w:val="-3"/>
        </w:rPr>
        <w:t xml:space="preserve"> </w:t>
      </w:r>
      <w:r>
        <w:rPr>
          <w:b/>
        </w:rPr>
        <w:t>Δευτεροβάθμιας</w:t>
      </w:r>
      <w:r>
        <w:rPr>
          <w:b/>
          <w:spacing w:val="-3"/>
        </w:rPr>
        <w:t xml:space="preserve"> </w:t>
      </w:r>
      <w:r>
        <w:rPr>
          <w:b/>
        </w:rPr>
        <w:t>Εκπαίδευσης</w:t>
      </w:r>
      <w:r>
        <w:rPr>
          <w:b/>
          <w:spacing w:val="-1"/>
        </w:rPr>
        <w:t xml:space="preserve"> </w:t>
      </w:r>
      <w:r>
        <w:rPr>
          <w:b/>
        </w:rPr>
        <w:t>…</w:t>
      </w:r>
      <w:r w:rsidRPr="00AC2184">
        <w:rPr>
          <w:b/>
        </w:rPr>
        <w:t>……………………….</w:t>
      </w:r>
    </w:p>
    <w:p w:rsidR="00397E2A" w:rsidRDefault="00397E2A" w:rsidP="00397E2A">
      <w:pPr>
        <w:rPr>
          <w:b/>
        </w:rPr>
      </w:pPr>
    </w:p>
    <w:p w:rsidR="00397E2A" w:rsidRDefault="00397E2A" w:rsidP="00397E2A">
      <w:pPr>
        <w:rPr>
          <w:b/>
        </w:rPr>
      </w:pPr>
    </w:p>
    <w:p w:rsidR="00397E2A" w:rsidRDefault="00397E2A" w:rsidP="00397E2A">
      <w:pPr>
        <w:spacing w:before="11"/>
        <w:rPr>
          <w:b/>
          <w:sz w:val="32"/>
        </w:rPr>
      </w:pPr>
    </w:p>
    <w:p w:rsidR="00397E2A" w:rsidRPr="00AC2184" w:rsidRDefault="00397E2A" w:rsidP="00397E2A">
      <w:pPr>
        <w:pStyle w:val="1"/>
        <w:ind w:left="3767"/>
      </w:pPr>
      <w:r w:rsidRPr="00AC2184">
        <w:t>…………………………………………</w:t>
      </w:r>
    </w:p>
    <w:p w:rsidR="00FB4F5A" w:rsidRDefault="00FB4F5A">
      <w:pPr>
        <w:rPr>
          <w:b/>
        </w:rPr>
      </w:pPr>
    </w:p>
    <w:p w:rsidR="00FB4F5A" w:rsidRDefault="00FB4F5A">
      <w:pPr>
        <w:rPr>
          <w:b/>
        </w:rPr>
      </w:pPr>
    </w:p>
    <w:p w:rsidR="00FB4F5A" w:rsidRDefault="00FB4F5A">
      <w:pPr>
        <w:rPr>
          <w:b/>
        </w:rPr>
      </w:pPr>
    </w:p>
    <w:p w:rsidR="00FB4F5A" w:rsidRDefault="00FB4F5A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>
      <w:pPr>
        <w:spacing w:before="11"/>
        <w:rPr>
          <w:b/>
          <w:sz w:val="20"/>
        </w:rPr>
      </w:pPr>
    </w:p>
    <w:p w:rsidR="00336C20" w:rsidRDefault="00336C20" w:rsidP="00336C20">
      <w:pPr>
        <w:spacing w:before="11"/>
        <w:jc w:val="center"/>
        <w:rPr>
          <w:b/>
          <w:sz w:val="20"/>
        </w:rPr>
      </w:pPr>
    </w:p>
    <w:sectPr w:rsidR="00336C20">
      <w:footerReference w:type="default" r:id="rId15"/>
      <w:pgSz w:w="16840" w:h="11910" w:orient="landscape"/>
      <w:pgMar w:top="200" w:right="580" w:bottom="200" w:left="1880" w:header="0" w:footer="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8BD" w:rsidRDefault="00CF18BD">
      <w:r>
        <w:separator/>
      </w:r>
    </w:p>
  </w:endnote>
  <w:endnote w:type="continuationSeparator" w:id="0">
    <w:p w:rsidR="00CF18BD" w:rsidRDefault="00CF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52" w:rsidRDefault="00F168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52" w:rsidRDefault="00F16852">
    <w:pPr>
      <w:pStyle w:val="a6"/>
    </w:pPr>
    <w:r>
      <w:rPr>
        <w:caps/>
        <w:noProof/>
        <w:color w:val="5B9BD5"/>
        <w:lang w:eastAsia="el-GR"/>
      </w:rPr>
      <w:drawing>
        <wp:inline distT="0" distB="0" distL="0" distR="0" wp14:anchorId="341600C9" wp14:editId="4B29018D">
          <wp:extent cx="5747917" cy="547593"/>
          <wp:effectExtent l="0" t="0" r="571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1309" cy="6193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B4F5A" w:rsidRDefault="00FB4F5A" w:rsidP="00C52692">
    <w:pPr>
      <w:pStyle w:val="a3"/>
      <w:spacing w:line="14" w:lineRule="auto"/>
      <w:jc w:val="center"/>
      <w:rPr>
        <w:sz w:val="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52" w:rsidRDefault="00F1685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13" w:rsidRDefault="00C56A13">
    <w:pPr>
      <w:pStyle w:val="a6"/>
    </w:pPr>
    <w:r>
      <w:rPr>
        <w:lang w:val="en-US"/>
      </w:rPr>
      <w:t xml:space="preserve">                                            </w:t>
    </w:r>
    <w:r>
      <w:rPr>
        <w:caps/>
        <w:noProof/>
        <w:color w:val="5B9BD5"/>
        <w:lang w:eastAsia="el-GR"/>
      </w:rPr>
      <w:drawing>
        <wp:inline distT="0" distB="0" distL="0" distR="0" wp14:anchorId="341600C9" wp14:editId="4B29018D">
          <wp:extent cx="5747917" cy="547593"/>
          <wp:effectExtent l="0" t="0" r="5715" b="508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1309" cy="6193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B4F5A" w:rsidRDefault="00FB4F5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8BD" w:rsidRDefault="00CF18BD">
      <w:r>
        <w:separator/>
      </w:r>
    </w:p>
  </w:footnote>
  <w:footnote w:type="continuationSeparator" w:id="0">
    <w:p w:rsidR="00CF18BD" w:rsidRDefault="00CF1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52" w:rsidRDefault="00F168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52" w:rsidRDefault="00F1685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52" w:rsidRDefault="00F168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759E"/>
    <w:multiLevelType w:val="hybridMultilevel"/>
    <w:tmpl w:val="DF9C2928"/>
    <w:lvl w:ilvl="0" w:tplc="2A14A1A4">
      <w:start w:val="1"/>
      <w:numFmt w:val="decimal"/>
      <w:lvlText w:val="%1."/>
      <w:lvlJc w:val="left"/>
      <w:pPr>
        <w:ind w:left="473" w:hanging="3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546DF1A">
      <w:numFmt w:val="bullet"/>
      <w:lvlText w:val="•"/>
      <w:lvlJc w:val="left"/>
      <w:pPr>
        <w:ind w:left="1432" w:hanging="361"/>
      </w:pPr>
      <w:rPr>
        <w:rFonts w:hint="default"/>
        <w:lang w:val="el-GR" w:eastAsia="en-US" w:bidi="ar-SA"/>
      </w:rPr>
    </w:lvl>
    <w:lvl w:ilvl="2" w:tplc="A6C45FB0">
      <w:numFmt w:val="bullet"/>
      <w:lvlText w:val="•"/>
      <w:lvlJc w:val="left"/>
      <w:pPr>
        <w:ind w:left="2385" w:hanging="361"/>
      </w:pPr>
      <w:rPr>
        <w:rFonts w:hint="default"/>
        <w:lang w:val="el-GR" w:eastAsia="en-US" w:bidi="ar-SA"/>
      </w:rPr>
    </w:lvl>
    <w:lvl w:ilvl="3" w:tplc="5B12224C">
      <w:numFmt w:val="bullet"/>
      <w:lvlText w:val="•"/>
      <w:lvlJc w:val="left"/>
      <w:pPr>
        <w:ind w:left="3337" w:hanging="361"/>
      </w:pPr>
      <w:rPr>
        <w:rFonts w:hint="default"/>
        <w:lang w:val="el-GR" w:eastAsia="en-US" w:bidi="ar-SA"/>
      </w:rPr>
    </w:lvl>
    <w:lvl w:ilvl="4" w:tplc="007009B2">
      <w:numFmt w:val="bullet"/>
      <w:lvlText w:val="•"/>
      <w:lvlJc w:val="left"/>
      <w:pPr>
        <w:ind w:left="4290" w:hanging="361"/>
      </w:pPr>
      <w:rPr>
        <w:rFonts w:hint="default"/>
        <w:lang w:val="el-GR" w:eastAsia="en-US" w:bidi="ar-SA"/>
      </w:rPr>
    </w:lvl>
    <w:lvl w:ilvl="5" w:tplc="2F24D144">
      <w:numFmt w:val="bullet"/>
      <w:lvlText w:val="•"/>
      <w:lvlJc w:val="left"/>
      <w:pPr>
        <w:ind w:left="5243" w:hanging="361"/>
      </w:pPr>
      <w:rPr>
        <w:rFonts w:hint="default"/>
        <w:lang w:val="el-GR" w:eastAsia="en-US" w:bidi="ar-SA"/>
      </w:rPr>
    </w:lvl>
    <w:lvl w:ilvl="6" w:tplc="D38AD85A">
      <w:numFmt w:val="bullet"/>
      <w:lvlText w:val="•"/>
      <w:lvlJc w:val="left"/>
      <w:pPr>
        <w:ind w:left="6195" w:hanging="361"/>
      </w:pPr>
      <w:rPr>
        <w:rFonts w:hint="default"/>
        <w:lang w:val="el-GR" w:eastAsia="en-US" w:bidi="ar-SA"/>
      </w:rPr>
    </w:lvl>
    <w:lvl w:ilvl="7" w:tplc="9784385C">
      <w:numFmt w:val="bullet"/>
      <w:lvlText w:val="•"/>
      <w:lvlJc w:val="left"/>
      <w:pPr>
        <w:ind w:left="7148" w:hanging="361"/>
      </w:pPr>
      <w:rPr>
        <w:rFonts w:hint="default"/>
        <w:lang w:val="el-GR" w:eastAsia="en-US" w:bidi="ar-SA"/>
      </w:rPr>
    </w:lvl>
    <w:lvl w:ilvl="8" w:tplc="A5A4290C">
      <w:numFmt w:val="bullet"/>
      <w:lvlText w:val="•"/>
      <w:lvlJc w:val="left"/>
      <w:pPr>
        <w:ind w:left="8101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36E23C86"/>
    <w:multiLevelType w:val="hybridMultilevel"/>
    <w:tmpl w:val="49907920"/>
    <w:lvl w:ilvl="0" w:tplc="2BA48BDA">
      <w:start w:val="1"/>
      <w:numFmt w:val="decimal"/>
      <w:lvlText w:val="%1."/>
      <w:lvlJc w:val="left"/>
      <w:pPr>
        <w:ind w:left="473" w:hanging="3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A5BE12CA">
      <w:start w:val="1"/>
      <w:numFmt w:val="decimal"/>
      <w:lvlText w:val="%2.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16"/>
        <w:szCs w:val="16"/>
        <w:lang w:val="el-GR" w:eastAsia="en-US" w:bidi="ar-SA"/>
      </w:rPr>
    </w:lvl>
    <w:lvl w:ilvl="2" w:tplc="38323F30">
      <w:numFmt w:val="bullet"/>
      <w:lvlText w:val="•"/>
      <w:lvlJc w:val="left"/>
      <w:pPr>
        <w:ind w:left="1745" w:hanging="360"/>
      </w:pPr>
      <w:rPr>
        <w:rFonts w:hint="default"/>
        <w:lang w:val="el-GR" w:eastAsia="en-US" w:bidi="ar-SA"/>
      </w:rPr>
    </w:lvl>
    <w:lvl w:ilvl="3" w:tplc="86828D74">
      <w:numFmt w:val="bullet"/>
      <w:lvlText w:val="•"/>
      <w:lvlJc w:val="left"/>
      <w:pPr>
        <w:ind w:left="2670" w:hanging="360"/>
      </w:pPr>
      <w:rPr>
        <w:rFonts w:hint="default"/>
        <w:lang w:val="el-GR" w:eastAsia="en-US" w:bidi="ar-SA"/>
      </w:rPr>
    </w:lvl>
    <w:lvl w:ilvl="4" w:tplc="37AA03A8">
      <w:numFmt w:val="bullet"/>
      <w:lvlText w:val="•"/>
      <w:lvlJc w:val="left"/>
      <w:pPr>
        <w:ind w:left="3595" w:hanging="360"/>
      </w:pPr>
      <w:rPr>
        <w:rFonts w:hint="default"/>
        <w:lang w:val="el-GR" w:eastAsia="en-US" w:bidi="ar-SA"/>
      </w:rPr>
    </w:lvl>
    <w:lvl w:ilvl="5" w:tplc="7F4026D0">
      <w:numFmt w:val="bullet"/>
      <w:lvlText w:val="•"/>
      <w:lvlJc w:val="left"/>
      <w:pPr>
        <w:ind w:left="4520" w:hanging="360"/>
      </w:pPr>
      <w:rPr>
        <w:rFonts w:hint="default"/>
        <w:lang w:val="el-GR" w:eastAsia="en-US" w:bidi="ar-SA"/>
      </w:rPr>
    </w:lvl>
    <w:lvl w:ilvl="6" w:tplc="71B23708">
      <w:numFmt w:val="bullet"/>
      <w:lvlText w:val="•"/>
      <w:lvlJc w:val="left"/>
      <w:pPr>
        <w:ind w:left="5445" w:hanging="360"/>
      </w:pPr>
      <w:rPr>
        <w:rFonts w:hint="default"/>
        <w:lang w:val="el-GR" w:eastAsia="en-US" w:bidi="ar-SA"/>
      </w:rPr>
    </w:lvl>
    <w:lvl w:ilvl="7" w:tplc="78E44E5E">
      <w:numFmt w:val="bullet"/>
      <w:lvlText w:val="•"/>
      <w:lvlJc w:val="left"/>
      <w:pPr>
        <w:ind w:left="6370" w:hanging="360"/>
      </w:pPr>
      <w:rPr>
        <w:rFonts w:hint="default"/>
        <w:lang w:val="el-GR" w:eastAsia="en-US" w:bidi="ar-SA"/>
      </w:rPr>
    </w:lvl>
    <w:lvl w:ilvl="8" w:tplc="00A4DD36">
      <w:numFmt w:val="bullet"/>
      <w:lvlText w:val="•"/>
      <w:lvlJc w:val="left"/>
      <w:pPr>
        <w:ind w:left="729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7155152F"/>
    <w:multiLevelType w:val="hybridMultilevel"/>
    <w:tmpl w:val="BFD62006"/>
    <w:lvl w:ilvl="0" w:tplc="01FEE07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4F5A"/>
    <w:rsid w:val="00076D62"/>
    <w:rsid w:val="000A2008"/>
    <w:rsid w:val="000C344D"/>
    <w:rsid w:val="000C385C"/>
    <w:rsid w:val="000D5C5A"/>
    <w:rsid w:val="001022C5"/>
    <w:rsid w:val="0010717F"/>
    <w:rsid w:val="0020786E"/>
    <w:rsid w:val="002B6A65"/>
    <w:rsid w:val="00336C20"/>
    <w:rsid w:val="00376551"/>
    <w:rsid w:val="00397E2A"/>
    <w:rsid w:val="003D0E8A"/>
    <w:rsid w:val="003F48B3"/>
    <w:rsid w:val="004068B8"/>
    <w:rsid w:val="004456B2"/>
    <w:rsid w:val="00483917"/>
    <w:rsid w:val="004A3C27"/>
    <w:rsid w:val="004F1A8A"/>
    <w:rsid w:val="004F6530"/>
    <w:rsid w:val="00515DC1"/>
    <w:rsid w:val="00534573"/>
    <w:rsid w:val="00607A76"/>
    <w:rsid w:val="006A0721"/>
    <w:rsid w:val="006C1A15"/>
    <w:rsid w:val="006D003B"/>
    <w:rsid w:val="00707BDE"/>
    <w:rsid w:val="00753D81"/>
    <w:rsid w:val="00754CD8"/>
    <w:rsid w:val="00766E1B"/>
    <w:rsid w:val="007673F1"/>
    <w:rsid w:val="0077638A"/>
    <w:rsid w:val="00792EBA"/>
    <w:rsid w:val="007D73BA"/>
    <w:rsid w:val="008407CB"/>
    <w:rsid w:val="008805C8"/>
    <w:rsid w:val="008C0666"/>
    <w:rsid w:val="008C16E3"/>
    <w:rsid w:val="008C682D"/>
    <w:rsid w:val="008E3CC1"/>
    <w:rsid w:val="00900BFD"/>
    <w:rsid w:val="00935F84"/>
    <w:rsid w:val="00996B93"/>
    <w:rsid w:val="00A2109C"/>
    <w:rsid w:val="00A32490"/>
    <w:rsid w:val="00A86F85"/>
    <w:rsid w:val="00A92263"/>
    <w:rsid w:val="00AB1EED"/>
    <w:rsid w:val="00B120C7"/>
    <w:rsid w:val="00B96108"/>
    <w:rsid w:val="00BC6C73"/>
    <w:rsid w:val="00C12827"/>
    <w:rsid w:val="00C310AF"/>
    <w:rsid w:val="00C52692"/>
    <w:rsid w:val="00C56A13"/>
    <w:rsid w:val="00CB3F6E"/>
    <w:rsid w:val="00CF18BD"/>
    <w:rsid w:val="00E25D3E"/>
    <w:rsid w:val="00E600F1"/>
    <w:rsid w:val="00EA7A80"/>
    <w:rsid w:val="00F16852"/>
    <w:rsid w:val="00F62E9F"/>
    <w:rsid w:val="00FA573A"/>
    <w:rsid w:val="00FB4F5A"/>
    <w:rsid w:val="00FD323D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1C68C5"/>
  <w15:docId w15:val="{2796E0F2-A93D-4F71-AFFA-4FA0FFA3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link w:val="1Char"/>
    <w:uiPriority w:val="1"/>
    <w:qFormat/>
    <w:pPr>
      <w:ind w:left="1619" w:right="3787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ind w:left="473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Char">
    <w:name w:val="Επικεφαλίδα 1 Char"/>
    <w:basedOn w:val="a0"/>
    <w:link w:val="1"/>
    <w:uiPriority w:val="1"/>
    <w:rsid w:val="00397E2A"/>
    <w:rPr>
      <w:rFonts w:ascii="Calibri" w:eastAsia="Calibri" w:hAnsi="Calibri" w:cs="Calibri"/>
      <w:b/>
      <w:bCs/>
      <w:lang w:val="el-GR"/>
    </w:rPr>
  </w:style>
  <w:style w:type="paragraph" w:styleId="a5">
    <w:name w:val="header"/>
    <w:basedOn w:val="a"/>
    <w:link w:val="Char"/>
    <w:uiPriority w:val="99"/>
    <w:unhideWhenUsed/>
    <w:rsid w:val="00C526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C52692"/>
    <w:rPr>
      <w:rFonts w:ascii="Calibri" w:eastAsia="Calibri" w:hAnsi="Calibri" w:cs="Calibri"/>
      <w:lang w:val="el-GR"/>
    </w:rPr>
  </w:style>
  <w:style w:type="paragraph" w:styleId="a6">
    <w:name w:val="footer"/>
    <w:basedOn w:val="a"/>
    <w:link w:val="Char0"/>
    <w:uiPriority w:val="99"/>
    <w:unhideWhenUsed/>
    <w:rsid w:val="00C5269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C52692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618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ΚΕΝΤΡΙΚΗ ΕΝΩΣΗ ΕΠΙΜΕΛΗΤΗΡΙΩΝ ΕΛΛΑΔΟΣ (Κ</dc:title>
  <dc:creator>AM</dc:creator>
  <cp:lastModifiedBy>Μαριλένα Αποστολάκη</cp:lastModifiedBy>
  <cp:revision>59</cp:revision>
  <dcterms:created xsi:type="dcterms:W3CDTF">2024-07-18T10:00:00Z</dcterms:created>
  <dcterms:modified xsi:type="dcterms:W3CDTF">2025-09-16T08:01:00Z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2024-07-18T00:00:00Z</vt:filetime>
  </property>
</Properties>
</file>